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9" w:rsidRPr="00737E71" w:rsidRDefault="00EA1E49" w:rsidP="00EA1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E71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депутатов Чулымского сельского Совета, а также их супруга (супруги) и несовершеннолетних детей за 2016 год</w:t>
      </w:r>
    </w:p>
    <w:p w:rsidR="00EA1E49" w:rsidRPr="00737E71" w:rsidRDefault="00EA1E49" w:rsidP="00EA1E49">
      <w:pPr>
        <w:tabs>
          <w:tab w:val="left" w:pos="366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737E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9073" w:type="dxa"/>
        <w:tblLayout w:type="fixed"/>
        <w:tblLook w:val="04A0"/>
      </w:tblPr>
      <w:tblGrid>
        <w:gridCol w:w="247"/>
        <w:gridCol w:w="1421"/>
        <w:gridCol w:w="1417"/>
        <w:gridCol w:w="992"/>
        <w:gridCol w:w="1701"/>
        <w:gridCol w:w="2410"/>
        <w:gridCol w:w="1134"/>
        <w:gridCol w:w="2410"/>
        <w:gridCol w:w="1018"/>
        <w:gridCol w:w="1018"/>
        <w:gridCol w:w="1018"/>
        <w:gridCol w:w="1794"/>
        <w:gridCol w:w="699"/>
        <w:gridCol w:w="1794"/>
      </w:tblGrid>
      <w:tr w:rsidR="00EA1E49" w:rsidRPr="00737E71" w:rsidTr="00833DFF">
        <w:trPr>
          <w:gridAfter w:val="3"/>
          <w:wAfter w:w="4287" w:type="dxa"/>
          <w:trHeight w:val="525"/>
        </w:trPr>
        <w:tc>
          <w:tcPr>
            <w:tcW w:w="247" w:type="dxa"/>
            <w:vMerge w:val="restart"/>
          </w:tcPr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Общая сумма дохода (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4"/>
            <w:tcBorders>
              <w:bottom w:val="nil"/>
            </w:tcBorders>
          </w:tcPr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A1E49" w:rsidRPr="00737E71" w:rsidRDefault="00EA1E49" w:rsidP="0083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tcBorders>
              <w:bottom w:val="nil"/>
            </w:tcBorders>
          </w:tcPr>
          <w:p w:rsidR="00EA1E49" w:rsidRPr="00737E71" w:rsidRDefault="00EA1E49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46C6A" w:rsidRPr="00737E71" w:rsidTr="00A46C6A">
        <w:trPr>
          <w:gridAfter w:val="3"/>
          <w:wAfter w:w="4287" w:type="dxa"/>
          <w:trHeight w:val="695"/>
        </w:trPr>
        <w:tc>
          <w:tcPr>
            <w:tcW w:w="247" w:type="dxa"/>
            <w:vMerge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018" w:type="dxa"/>
            <w:tcBorders>
              <w:bottom w:val="nil"/>
              <w:right w:val="single" w:sz="4" w:space="0" w:color="auto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18" w:type="dxa"/>
            <w:tcBorders>
              <w:bottom w:val="nil"/>
              <w:right w:val="single" w:sz="4" w:space="0" w:color="auto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018" w:type="dxa"/>
            <w:tcBorders>
              <w:bottom w:val="nil"/>
              <w:right w:val="single" w:sz="4" w:space="0" w:color="auto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46C6A" w:rsidRPr="00737E71" w:rsidTr="00A46C6A">
        <w:trPr>
          <w:gridAfter w:val="1"/>
          <w:wAfter w:w="1794" w:type="dxa"/>
        </w:trPr>
        <w:tc>
          <w:tcPr>
            <w:tcW w:w="24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Мария 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141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МБОУ 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Игрышенская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СОШ№3</w:t>
            </w:r>
          </w:p>
        </w:tc>
        <w:tc>
          <w:tcPr>
            <w:tcW w:w="992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523200,00руб.</w:t>
            </w:r>
          </w:p>
        </w:tc>
        <w:tc>
          <w:tcPr>
            <w:tcW w:w="170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  <w:proofErr w:type="gram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134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A" w:rsidRPr="00737E71" w:rsidTr="00A46C6A">
        <w:trPr>
          <w:gridAfter w:val="1"/>
          <w:wAfter w:w="1794" w:type="dxa"/>
        </w:trPr>
        <w:tc>
          <w:tcPr>
            <w:tcW w:w="24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Зотова Екатерина Васильевна</w:t>
            </w:r>
          </w:p>
        </w:tc>
        <w:tc>
          <w:tcPr>
            <w:tcW w:w="141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МБУ </w:t>
            </w:r>
            <w:proofErr w:type="gram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населения»</w:t>
            </w:r>
          </w:p>
        </w:tc>
        <w:tc>
          <w:tcPr>
            <w:tcW w:w="992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221787,75</w:t>
            </w:r>
          </w:p>
        </w:tc>
        <w:tc>
          <w:tcPr>
            <w:tcW w:w="170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1/3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A" w:rsidRPr="00737E71" w:rsidTr="00A46C6A">
        <w:tc>
          <w:tcPr>
            <w:tcW w:w="24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</w:tc>
        <w:tc>
          <w:tcPr>
            <w:tcW w:w="1417" w:type="dxa"/>
          </w:tcPr>
          <w:p w:rsidR="00A46C6A" w:rsidRPr="00737E71" w:rsidRDefault="00A46C6A" w:rsidP="00833DFF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  <w:r w:rsidRPr="00737E71">
              <w:rPr>
                <w:rFonts w:ascii="Times New Roman" w:eastAsia="Calibri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spellStart"/>
            <w:r w:rsidRPr="00737E71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73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</w:t>
            </w:r>
            <w:proofErr w:type="gramStart"/>
            <w:r w:rsidRPr="00737E71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73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нтернат для граждан пожилого возраста и инвалидов»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641497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,23</w:t>
            </w:r>
          </w:p>
        </w:tc>
        <w:tc>
          <w:tcPr>
            <w:tcW w:w="170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1/3 доля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127300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134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A46C6A" w:rsidRPr="00737E71" w:rsidRDefault="00A46C6A" w:rsidP="00A46C6A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«Лада Калина 111940», 2011г.</w:t>
            </w:r>
            <w:proofErr w:type="gram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right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A" w:rsidRPr="00737E71" w:rsidTr="00A46C6A">
        <w:tc>
          <w:tcPr>
            <w:tcW w:w="24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МБУК «Чулымская ЦКС» аккомпаниатор</w:t>
            </w:r>
          </w:p>
        </w:tc>
        <w:tc>
          <w:tcPr>
            <w:tcW w:w="992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368401,22</w:t>
            </w:r>
          </w:p>
        </w:tc>
        <w:tc>
          <w:tcPr>
            <w:tcW w:w="170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1/3 доля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127300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7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134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«Лада Калина 111940», 2011г.</w:t>
            </w:r>
            <w:proofErr w:type="gramStart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right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A" w:rsidRPr="00737E71" w:rsidTr="00A46C6A">
        <w:tc>
          <w:tcPr>
            <w:tcW w:w="24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Черкашина Любовь Николаевна</w:t>
            </w:r>
          </w:p>
        </w:tc>
        <w:tc>
          <w:tcPr>
            <w:tcW w:w="141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992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eastAsia="Calibri" w:hAnsi="Times New Roman" w:cs="Times New Roman"/>
              </w:rPr>
              <w:t>188742,95</w:t>
            </w:r>
          </w:p>
        </w:tc>
        <w:tc>
          <w:tcPr>
            <w:tcW w:w="1701" w:type="dxa"/>
          </w:tcPr>
          <w:p w:rsidR="00A46C6A" w:rsidRPr="00737E71" w:rsidRDefault="00A46C6A" w:rsidP="00833DFF">
            <w:pPr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земельный участок (усадьба) доля 1\2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земельный участок сельхоз. Назначения</w:t>
            </w: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 xml:space="preserve"> Общая долевая доля</w:t>
            </w:r>
            <w:proofErr w:type="gramStart"/>
            <w:r w:rsidRPr="00737E71">
              <w:rPr>
                <w:rFonts w:ascii="Times New Roman" w:hAnsi="Times New Roman" w:cs="Times New Roman"/>
              </w:rPr>
              <w:t>1</w:t>
            </w:r>
            <w:proofErr w:type="gramEnd"/>
            <w:r w:rsidRPr="00737E71">
              <w:rPr>
                <w:rFonts w:ascii="Times New Roman" w:hAnsi="Times New Roman" w:cs="Times New Roman"/>
              </w:rPr>
              <w:t xml:space="preserve">/4 </w:t>
            </w:r>
            <w:r w:rsidRPr="00737E71">
              <w:rPr>
                <w:rFonts w:ascii="Times New Roman" w:eastAsia="Calibri" w:hAnsi="Times New Roman" w:cs="Times New Roman"/>
              </w:rPr>
              <w:t>земельный участок сельхоз. Назначения</w:t>
            </w: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eastAsia="Calibri" w:hAnsi="Times New Roman" w:cs="Times New Roman"/>
              </w:rPr>
              <w:t>индивидуальна</w:t>
            </w:r>
            <w:r w:rsidRPr="00737E71">
              <w:rPr>
                <w:rFonts w:ascii="Times New Roman" w:hAnsi="Times New Roman" w:cs="Times New Roman"/>
              </w:rPr>
              <w:t>я</w:t>
            </w: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</w:rPr>
              <w:t>Квартира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1000 кв</w:t>
            </w:r>
            <w:proofErr w:type="gramStart"/>
            <w:r w:rsidRPr="00737E7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560000 кв</w:t>
            </w:r>
            <w:proofErr w:type="gramStart"/>
            <w:r w:rsidRPr="00737E7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rPr>
                <w:rFonts w:ascii="Times New Roman" w:eastAsia="Calibri" w:hAnsi="Times New Roman" w:cs="Times New Roman"/>
              </w:rPr>
            </w:pPr>
            <w:r w:rsidRPr="00737E71">
              <w:rPr>
                <w:rFonts w:ascii="Times New Roman" w:eastAsia="Calibri" w:hAnsi="Times New Roman" w:cs="Times New Roman"/>
              </w:rPr>
              <w:t>130800кв</w:t>
            </w:r>
            <w:proofErr w:type="gramStart"/>
            <w:r w:rsidRPr="00737E71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46,5кв</w:t>
            </w:r>
            <w:proofErr w:type="gramStart"/>
            <w:r w:rsidRPr="00737E7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A46C6A" w:rsidRPr="00737E71" w:rsidRDefault="00A46C6A" w:rsidP="00A46C6A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right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6A" w:rsidRPr="00737E71" w:rsidTr="00A46C6A">
        <w:tc>
          <w:tcPr>
            <w:tcW w:w="24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992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</w:rPr>
              <w:t>143627,47</w:t>
            </w:r>
          </w:p>
        </w:tc>
        <w:tc>
          <w:tcPr>
            <w:tcW w:w="1701" w:type="dxa"/>
          </w:tcPr>
          <w:p w:rsidR="00A46C6A" w:rsidRPr="00737E71" w:rsidRDefault="00A46C6A" w:rsidP="00833DFF">
            <w:pPr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земельный участок (усадьба) доля 1\2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земельный участок сельхоз. Назначения</w:t>
            </w: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 xml:space="preserve"> Общая долевая доля</w:t>
            </w:r>
            <w:proofErr w:type="gramStart"/>
            <w:r w:rsidRPr="00737E71">
              <w:rPr>
                <w:rFonts w:ascii="Times New Roman" w:hAnsi="Times New Roman" w:cs="Times New Roman"/>
              </w:rPr>
              <w:t>1</w:t>
            </w:r>
            <w:proofErr w:type="gramEnd"/>
            <w:r w:rsidRPr="00737E71">
              <w:rPr>
                <w:rFonts w:ascii="Times New Roman" w:hAnsi="Times New Roman" w:cs="Times New Roman"/>
              </w:rPr>
              <w:t>/4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</w:rPr>
              <w:t>Квартира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73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lastRenderedPageBreak/>
              <w:t>1000 кв</w:t>
            </w:r>
            <w:proofErr w:type="gramStart"/>
            <w:r w:rsidRPr="00737E7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560000 кв</w:t>
            </w:r>
            <w:proofErr w:type="gramStart"/>
            <w:r w:rsidRPr="00737E7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46C6A" w:rsidRPr="00737E71" w:rsidRDefault="00A46C6A" w:rsidP="00833DFF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737E71">
              <w:rPr>
                <w:rFonts w:ascii="Times New Roman" w:hAnsi="Times New Roman" w:cs="Times New Roman"/>
              </w:rPr>
              <w:t>46,5кв</w:t>
            </w:r>
            <w:proofErr w:type="gramStart"/>
            <w:r w:rsidRPr="00737E71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right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</w:tcBorders>
          </w:tcPr>
          <w:p w:rsidR="00A46C6A" w:rsidRPr="00737E71" w:rsidRDefault="00A46C6A" w:rsidP="00833DFF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EF" w:rsidRDefault="00EA1E49">
      <w:r w:rsidRPr="00737E71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4A04EF" w:rsidSect="00EA1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E49"/>
    <w:rsid w:val="004A04EF"/>
    <w:rsid w:val="00A46C6A"/>
    <w:rsid w:val="00E37C4E"/>
    <w:rsid w:val="00E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4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2017-05-12T02:14:00Z</dcterms:created>
  <dcterms:modified xsi:type="dcterms:W3CDTF">2017-05-16T01:09:00Z</dcterms:modified>
</cp:coreProperties>
</file>