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9063D9" w:rsidP="00AE5E14">
      <w:pPr>
        <w:jc w:val="right"/>
        <w:rPr>
          <w:b/>
          <w:sz w:val="22"/>
          <w:szCs w:val="22"/>
        </w:rPr>
      </w:pPr>
      <w:r w:rsidRPr="00AC1CFF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5pt;height:51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9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0A2866" w:rsidRPr="00A366AC" w:rsidRDefault="009063D9" w:rsidP="000A2866">
      <w:r>
        <w:rPr>
          <w:sz w:val="22"/>
          <w:szCs w:val="22"/>
        </w:rPr>
        <w:t>06</w:t>
      </w:r>
      <w:r w:rsidR="000A2866">
        <w:rPr>
          <w:sz w:val="22"/>
          <w:szCs w:val="22"/>
        </w:rPr>
        <w:t>.03</w:t>
      </w:r>
      <w:r w:rsidR="00AE5E14">
        <w:rPr>
          <w:sz w:val="22"/>
          <w:szCs w:val="22"/>
        </w:rPr>
        <w:t>.</w:t>
      </w:r>
      <w:r w:rsidR="001E7F89">
        <w:rPr>
          <w:sz w:val="22"/>
          <w:szCs w:val="22"/>
        </w:rPr>
        <w:t>17</w:t>
      </w:r>
      <w:r w:rsidR="000A2866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0A2866">
        <w:rPr>
          <w:noProof/>
        </w:rPr>
        <w:drawing>
          <wp:inline distT="0" distB="0" distL="0" distR="0">
            <wp:extent cx="638175" cy="8096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866" w:rsidRPr="00A366AC" w:rsidRDefault="000A2866" w:rsidP="000A2866">
      <w:pPr>
        <w:jc w:val="center"/>
        <w:rPr>
          <w:b/>
          <w:sz w:val="28"/>
          <w:szCs w:val="28"/>
        </w:rPr>
      </w:pPr>
      <w:r w:rsidRPr="00A366AC">
        <w:rPr>
          <w:b/>
          <w:sz w:val="28"/>
          <w:szCs w:val="28"/>
        </w:rPr>
        <w:t>НОВОСЕЛОВСКИЙ РАЙОН</w:t>
      </w:r>
    </w:p>
    <w:p w:rsidR="000A2866" w:rsidRPr="00A366AC" w:rsidRDefault="000A2866" w:rsidP="000A2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ЧУЛЫМСКОГО  СЕЛЬСОВЕТА</w:t>
      </w:r>
    </w:p>
    <w:p w:rsidR="000A2866" w:rsidRDefault="000A2866" w:rsidP="000A2866">
      <w:pPr>
        <w:jc w:val="center"/>
        <w:rPr>
          <w:b/>
          <w:sz w:val="28"/>
          <w:szCs w:val="28"/>
        </w:rPr>
      </w:pPr>
      <w:r w:rsidRPr="00A366AC">
        <w:rPr>
          <w:b/>
          <w:sz w:val="28"/>
          <w:szCs w:val="28"/>
        </w:rPr>
        <w:t>ПОСТАНОВЛЕНИЕ</w:t>
      </w:r>
    </w:p>
    <w:p w:rsidR="000A2866" w:rsidRDefault="000A2866" w:rsidP="000A2866">
      <w:pPr>
        <w:ind w:left="708"/>
        <w:rPr>
          <w:b/>
          <w:sz w:val="28"/>
        </w:rPr>
      </w:pPr>
    </w:p>
    <w:p w:rsidR="009063D9" w:rsidRPr="00A366AC" w:rsidRDefault="000A2866" w:rsidP="009063D9">
      <w:r>
        <w:rPr>
          <w:b/>
          <w:sz w:val="28"/>
        </w:rPr>
        <w:t xml:space="preserve">                                                                    </w:t>
      </w:r>
      <w:r w:rsidRPr="00FC6987">
        <w:rPr>
          <w:b/>
          <w:sz w:val="28"/>
        </w:rPr>
        <w:t xml:space="preserve">       </w:t>
      </w:r>
      <w:r w:rsidR="009063D9">
        <w:t>06 марта 2017 года</w:t>
      </w:r>
      <w:r w:rsidR="009063D9" w:rsidRPr="00A366AC">
        <w:t xml:space="preserve">               </w:t>
      </w:r>
      <w:r w:rsidR="009063D9">
        <w:t xml:space="preserve">           </w:t>
      </w:r>
      <w:r w:rsidR="009063D9" w:rsidRPr="00A366AC">
        <w:t xml:space="preserve"> </w:t>
      </w:r>
      <w:r w:rsidR="009063D9">
        <w:t xml:space="preserve">    п. Чулым</w:t>
      </w:r>
      <w:r w:rsidR="009063D9" w:rsidRPr="00A366AC">
        <w:t xml:space="preserve">   </w:t>
      </w:r>
      <w:r w:rsidR="009063D9">
        <w:t xml:space="preserve">                         </w:t>
      </w:r>
      <w:r w:rsidR="009063D9" w:rsidRPr="00A366AC">
        <w:t xml:space="preserve"> </w:t>
      </w:r>
      <w:r w:rsidR="009063D9">
        <w:t xml:space="preserve"> №18</w:t>
      </w:r>
      <w:r w:rsidR="009063D9" w:rsidRPr="00A366AC">
        <w:t xml:space="preserve">  </w:t>
      </w:r>
    </w:p>
    <w:p w:rsidR="009063D9" w:rsidRDefault="009063D9" w:rsidP="009063D9"/>
    <w:p w:rsidR="009063D9" w:rsidRPr="00500DCD" w:rsidRDefault="009063D9" w:rsidP="009063D9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00DCD">
        <w:rPr>
          <w:rFonts w:ascii="Times New Roman" w:hAnsi="Times New Roman"/>
          <w:b w:val="0"/>
          <w:bCs/>
          <w:sz w:val="28"/>
          <w:szCs w:val="28"/>
        </w:rPr>
        <w:t xml:space="preserve">Об утверждении Порядка размещения информации о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муниципальных бюджетных, казенных, </w:t>
      </w:r>
      <w:r w:rsidRPr="00500DCD">
        <w:rPr>
          <w:rFonts w:ascii="Times New Roman" w:hAnsi="Times New Roman"/>
          <w:b w:val="0"/>
          <w:bCs/>
          <w:sz w:val="28"/>
          <w:szCs w:val="28"/>
        </w:rPr>
        <w:t>автономных учреждений</w:t>
      </w:r>
      <w:r>
        <w:rPr>
          <w:rFonts w:ascii="Times New Roman" w:hAnsi="Times New Roman"/>
          <w:b w:val="0"/>
          <w:bCs/>
          <w:sz w:val="28"/>
          <w:szCs w:val="28"/>
        </w:rPr>
        <w:t>, муниципальных унитарных пре</w:t>
      </w:r>
      <w:r>
        <w:rPr>
          <w:rFonts w:ascii="Times New Roman" w:hAnsi="Times New Roman"/>
          <w:b w:val="0"/>
          <w:bCs/>
          <w:sz w:val="28"/>
          <w:szCs w:val="28"/>
        </w:rPr>
        <w:t>д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приятий </w:t>
      </w:r>
      <w:r w:rsidRPr="00500DCD">
        <w:rPr>
          <w:rFonts w:ascii="Times New Roman" w:hAnsi="Times New Roman"/>
          <w:b w:val="0"/>
          <w:bCs/>
          <w:sz w:val="28"/>
          <w:szCs w:val="28"/>
        </w:rPr>
        <w:t>и представления указанными лицами данной информации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</w:t>
      </w:r>
    </w:p>
    <w:p w:rsidR="009063D9" w:rsidRPr="00500DCD" w:rsidRDefault="009063D9" w:rsidP="009063D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063D9" w:rsidRDefault="009063D9" w:rsidP="009063D9">
      <w:pPr>
        <w:ind w:firstLine="540"/>
      </w:pPr>
      <w:r w:rsidRPr="00500DCD">
        <w:t xml:space="preserve">В соответствии со статьей </w:t>
      </w:r>
      <w:r w:rsidRPr="00500DCD">
        <w:rPr>
          <w:bCs/>
        </w:rPr>
        <w:t>349.5</w:t>
      </w:r>
      <w:r w:rsidRPr="00500DCD">
        <w:t xml:space="preserve"> Трудового кодекса Российской Федерации,</w:t>
      </w:r>
      <w:r>
        <w:t xml:space="preserve"> решением Чулымского сельского Совета депутатов от 22.10.2014 № 85р-1 «Об утверждении Положения о системах оплаты труда работников муниципальных учреждений», Уставом  Чулымского сельсовета</w:t>
      </w:r>
    </w:p>
    <w:p w:rsidR="009063D9" w:rsidRDefault="009063D9" w:rsidP="009063D9">
      <w:pPr>
        <w:autoSpaceDE w:val="0"/>
        <w:autoSpaceDN w:val="0"/>
        <w:adjustRightInd w:val="0"/>
        <w:ind w:firstLine="540"/>
      </w:pPr>
    </w:p>
    <w:p w:rsidR="009063D9" w:rsidRDefault="009063D9" w:rsidP="009063D9">
      <w:pPr>
        <w:autoSpaceDE w:val="0"/>
        <w:autoSpaceDN w:val="0"/>
        <w:adjustRightInd w:val="0"/>
        <w:ind w:firstLine="540"/>
        <w:jc w:val="center"/>
      </w:pPr>
      <w:r w:rsidRPr="00500DCD">
        <w:t>ПОСТАНОВЛЯЮ:</w:t>
      </w:r>
    </w:p>
    <w:p w:rsidR="009063D9" w:rsidRPr="00500DCD" w:rsidRDefault="009063D9" w:rsidP="009063D9">
      <w:pPr>
        <w:autoSpaceDE w:val="0"/>
        <w:autoSpaceDN w:val="0"/>
        <w:adjustRightInd w:val="0"/>
        <w:ind w:firstLine="540"/>
      </w:pPr>
    </w:p>
    <w:p w:rsidR="009063D9" w:rsidRDefault="009063D9" w:rsidP="009063D9">
      <w:pPr>
        <w:tabs>
          <w:tab w:val="left" w:pos="993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 xml:space="preserve">1. Утвердить Порядок </w:t>
      </w:r>
      <w:r w:rsidRPr="00500DCD">
        <w:rPr>
          <w:bCs/>
        </w:rPr>
        <w:t>размеще</w:t>
      </w:r>
      <w:r>
        <w:rPr>
          <w:bCs/>
        </w:rPr>
        <w:t xml:space="preserve">ния информации </w:t>
      </w:r>
      <w:r w:rsidRPr="00500DCD">
        <w:rPr>
          <w:bCs/>
        </w:rPr>
        <w:t>о среднемесячной заработной плате руководителей, их заместителей и главных бу</w:t>
      </w:r>
      <w:r w:rsidRPr="00500DCD">
        <w:rPr>
          <w:bCs/>
        </w:rPr>
        <w:t>х</w:t>
      </w:r>
      <w:r w:rsidRPr="00500DCD">
        <w:rPr>
          <w:bCs/>
        </w:rPr>
        <w:t xml:space="preserve">галтеров </w:t>
      </w:r>
      <w:r>
        <w:rPr>
          <w:bCs/>
        </w:rPr>
        <w:t xml:space="preserve">муниципальных бюджетных, казенных, </w:t>
      </w:r>
      <w:r w:rsidRPr="00500DCD">
        <w:rPr>
          <w:bCs/>
        </w:rPr>
        <w:t>автономных учреждений</w:t>
      </w:r>
      <w:r>
        <w:rPr>
          <w:bCs/>
        </w:rPr>
        <w:t xml:space="preserve">, муниципальных унитарных предприятий </w:t>
      </w:r>
      <w:r w:rsidRPr="00500DCD">
        <w:rPr>
          <w:bCs/>
        </w:rPr>
        <w:t>и представления указа</w:t>
      </w:r>
      <w:r w:rsidRPr="00500DCD">
        <w:rPr>
          <w:bCs/>
        </w:rPr>
        <w:t>н</w:t>
      </w:r>
      <w:r w:rsidRPr="00500DCD">
        <w:rPr>
          <w:bCs/>
        </w:rPr>
        <w:t>ными лицами дан</w:t>
      </w:r>
      <w:r>
        <w:rPr>
          <w:bCs/>
        </w:rPr>
        <w:t>ной информации (прилагается)</w:t>
      </w:r>
      <w:r w:rsidRPr="00500DCD">
        <w:rPr>
          <w:bCs/>
        </w:rPr>
        <w:t>.</w:t>
      </w:r>
      <w:r>
        <w:rPr>
          <w:bCs/>
        </w:rPr>
        <w:t xml:space="preserve"> </w:t>
      </w:r>
    </w:p>
    <w:p w:rsidR="009063D9" w:rsidRDefault="009063D9" w:rsidP="009063D9">
      <w:pPr>
        <w:tabs>
          <w:tab w:val="left" w:pos="993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t>2. Контроль за выполнением постановления возложить на главного бухгалтера администрации Чулымского сельсовета.</w:t>
      </w:r>
      <w:r>
        <w:rPr>
          <w:bCs/>
        </w:rPr>
        <w:tab/>
      </w:r>
    </w:p>
    <w:p w:rsidR="009063D9" w:rsidRPr="000B776B" w:rsidRDefault="009063D9" w:rsidP="009063D9">
      <w:pPr>
        <w:tabs>
          <w:tab w:val="left" w:pos="993"/>
        </w:tabs>
        <w:autoSpaceDE w:val="0"/>
        <w:autoSpaceDN w:val="0"/>
        <w:adjustRightInd w:val="0"/>
        <w:rPr>
          <w:bCs/>
        </w:rPr>
      </w:pPr>
      <w:r>
        <w:t xml:space="preserve">             3. Постановление вступает в силу после официального опубликования</w:t>
      </w:r>
      <w:r w:rsidRPr="00A94149">
        <w:t xml:space="preserve">  в газете «Чулымский  вестник» и на официальном сайте Админ</w:t>
      </w:r>
      <w:r w:rsidRPr="00A94149">
        <w:t>и</w:t>
      </w:r>
      <w:r w:rsidRPr="00A94149">
        <w:t>страции Новоселовского района в разделе Чулымский сельсовет</w:t>
      </w:r>
      <w:r>
        <w:t>, распространяется на правоотношения, возникшие с 1 января 2017 года.</w:t>
      </w:r>
    </w:p>
    <w:p w:rsidR="009063D9" w:rsidRDefault="009063D9" w:rsidP="009063D9">
      <w:pPr>
        <w:pStyle w:val="ConsNormal"/>
        <w:widowControl/>
        <w:ind w:firstLine="0"/>
        <w:rPr>
          <w:rFonts w:ascii="Times New Roman" w:hAnsi="Times New Roman"/>
          <w:snapToGrid w:val="0"/>
          <w:sz w:val="28"/>
          <w:szCs w:val="28"/>
        </w:rPr>
      </w:pPr>
    </w:p>
    <w:p w:rsidR="009063D9" w:rsidRDefault="009063D9" w:rsidP="009063D9">
      <w:pPr>
        <w:pStyle w:val="ConsNormal"/>
        <w:widowControl/>
        <w:ind w:firstLine="0"/>
        <w:rPr>
          <w:rFonts w:ascii="Times New Roman" w:hAnsi="Times New Roman"/>
          <w:snapToGrid w:val="0"/>
          <w:sz w:val="28"/>
          <w:szCs w:val="28"/>
        </w:rPr>
      </w:pPr>
    </w:p>
    <w:p w:rsidR="009063D9" w:rsidRDefault="009063D9" w:rsidP="009063D9">
      <w:pPr>
        <w:pStyle w:val="Con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В.Н.Летников</w:t>
      </w:r>
    </w:p>
    <w:p w:rsidR="009063D9" w:rsidRDefault="009063D9" w:rsidP="009063D9">
      <w:pPr>
        <w:pStyle w:val="ConsNormal"/>
        <w:widowControl/>
        <w:ind w:firstLine="0"/>
        <w:rPr>
          <w:rFonts w:ascii="Times New Roman" w:hAnsi="Times New Roman"/>
        </w:rPr>
      </w:pPr>
    </w:p>
    <w:p w:rsidR="009063D9" w:rsidRDefault="009063D9" w:rsidP="009063D9">
      <w:pPr>
        <w:jc w:val="center"/>
      </w:pPr>
    </w:p>
    <w:p w:rsidR="009063D9" w:rsidRDefault="009063D9" w:rsidP="009063D9">
      <w:pPr>
        <w:jc w:val="center"/>
      </w:pPr>
    </w:p>
    <w:p w:rsidR="009063D9" w:rsidRDefault="009063D9" w:rsidP="009063D9">
      <w:pPr>
        <w:jc w:val="center"/>
      </w:pPr>
    </w:p>
    <w:p w:rsidR="009063D9" w:rsidRDefault="009063D9" w:rsidP="009063D9">
      <w:pPr>
        <w:jc w:val="center"/>
      </w:pPr>
    </w:p>
    <w:p w:rsidR="009063D9" w:rsidRDefault="009063D9" w:rsidP="009063D9">
      <w:pPr>
        <w:jc w:val="center"/>
      </w:pPr>
    </w:p>
    <w:p w:rsidR="009063D9" w:rsidRDefault="009063D9" w:rsidP="009063D9">
      <w:pPr>
        <w:jc w:val="center"/>
      </w:pPr>
    </w:p>
    <w:p w:rsidR="009063D9" w:rsidRDefault="009063D9" w:rsidP="009063D9">
      <w:pPr>
        <w:jc w:val="center"/>
      </w:pPr>
    </w:p>
    <w:p w:rsidR="009063D9" w:rsidRDefault="009063D9" w:rsidP="009063D9">
      <w:pPr>
        <w:jc w:val="center"/>
      </w:pPr>
    </w:p>
    <w:p w:rsidR="009063D9" w:rsidRDefault="009063D9" w:rsidP="009063D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.05pt;margin-top:-11.95pt;width:191.35pt;height:81.05pt;z-index:251660288" stroked="f">
            <v:textbox style="mso-next-textbox:#_x0000_s1027">
              <w:txbxContent>
                <w:p w:rsidR="009063D9" w:rsidRPr="00977BDC" w:rsidRDefault="009063D9" w:rsidP="009063D9">
                  <w:pPr>
                    <w:rPr>
                      <w:sz w:val="26"/>
                      <w:szCs w:val="26"/>
                    </w:rPr>
                  </w:pPr>
                  <w:r w:rsidRPr="00977BDC">
                    <w:rPr>
                      <w:sz w:val="26"/>
                      <w:szCs w:val="26"/>
                    </w:rPr>
                    <w:t>Утвержден</w:t>
                  </w:r>
                </w:p>
                <w:p w:rsidR="009063D9" w:rsidRPr="00977BDC" w:rsidRDefault="009063D9" w:rsidP="009063D9">
                  <w:pPr>
                    <w:rPr>
                      <w:sz w:val="26"/>
                      <w:szCs w:val="26"/>
                    </w:rPr>
                  </w:pPr>
                  <w:r w:rsidRPr="00977BDC">
                    <w:rPr>
                      <w:sz w:val="26"/>
                      <w:szCs w:val="26"/>
                    </w:rPr>
                    <w:t xml:space="preserve">постановлением </w:t>
                  </w:r>
                  <w:r>
                    <w:rPr>
                      <w:sz w:val="26"/>
                      <w:szCs w:val="26"/>
                    </w:rPr>
                    <w:t>Чулымского сельсовета</w:t>
                  </w:r>
                </w:p>
                <w:p w:rsidR="009063D9" w:rsidRPr="00977BDC" w:rsidRDefault="009063D9" w:rsidP="009063D9">
                  <w:pPr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06 марта 2017 № 18</w:t>
                  </w:r>
                </w:p>
                <w:p w:rsidR="009063D9" w:rsidRDefault="009063D9" w:rsidP="009063D9">
                  <w:pPr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063D9" w:rsidRDefault="009063D9" w:rsidP="009063D9">
                  <w:pPr>
                    <w:rPr>
                      <w:sz w:val="26"/>
                      <w:szCs w:val="26"/>
                    </w:rPr>
                  </w:pPr>
                </w:p>
                <w:p w:rsidR="009063D9" w:rsidRDefault="009063D9" w:rsidP="009063D9">
                  <w:pPr>
                    <w:rPr>
                      <w:sz w:val="26"/>
                      <w:szCs w:val="26"/>
                    </w:rPr>
                  </w:pPr>
                </w:p>
                <w:p w:rsidR="009063D9" w:rsidRDefault="009063D9" w:rsidP="009063D9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t xml:space="preserve">                                                                              </w:t>
      </w:r>
    </w:p>
    <w:p w:rsidR="009063D9" w:rsidRDefault="009063D9" w:rsidP="009063D9">
      <w:pPr>
        <w:jc w:val="center"/>
      </w:pPr>
    </w:p>
    <w:p w:rsidR="009063D9" w:rsidRDefault="009063D9" w:rsidP="009063D9">
      <w:pPr>
        <w:jc w:val="center"/>
      </w:pPr>
    </w:p>
    <w:p w:rsidR="009063D9" w:rsidRDefault="009063D9" w:rsidP="009063D9">
      <w:r>
        <w:t xml:space="preserve">                                                                                             </w:t>
      </w:r>
    </w:p>
    <w:p w:rsidR="009063D9" w:rsidRDefault="009063D9" w:rsidP="009063D9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9063D9" w:rsidRPr="00977BDC" w:rsidRDefault="009063D9" w:rsidP="009063D9">
      <w:pPr>
        <w:pStyle w:val="ConsTitle"/>
        <w:widowControl/>
        <w:jc w:val="center"/>
        <w:rPr>
          <w:rFonts w:ascii="Times New Roman" w:hAnsi="Times New Roman"/>
          <w:bCs/>
          <w:sz w:val="26"/>
          <w:szCs w:val="26"/>
        </w:rPr>
      </w:pPr>
      <w:r w:rsidRPr="00977BDC">
        <w:rPr>
          <w:rFonts w:ascii="Times New Roman" w:hAnsi="Times New Roman"/>
          <w:bCs/>
          <w:sz w:val="26"/>
          <w:szCs w:val="26"/>
        </w:rPr>
        <w:t xml:space="preserve">Порядок размещения информации </w:t>
      </w:r>
      <w:r w:rsidRPr="00977BDC">
        <w:rPr>
          <w:rFonts w:ascii="Times New Roman" w:hAnsi="Times New Roman"/>
          <w:bCs/>
          <w:sz w:val="26"/>
          <w:szCs w:val="26"/>
        </w:rPr>
        <w:br/>
        <w:t xml:space="preserve">о среднемесячной заработной плате руководителей, их заместителей </w:t>
      </w:r>
      <w:r w:rsidRPr="00977BDC">
        <w:rPr>
          <w:rFonts w:ascii="Times New Roman" w:hAnsi="Times New Roman"/>
          <w:bCs/>
          <w:sz w:val="26"/>
          <w:szCs w:val="26"/>
        </w:rPr>
        <w:br/>
        <w:t>и главных бухгалтеров муниципальных бюджетных, казенных, автономных учреждений, муниципальных унитарных пре</w:t>
      </w:r>
      <w:r w:rsidRPr="00977BDC">
        <w:rPr>
          <w:rFonts w:ascii="Times New Roman" w:hAnsi="Times New Roman"/>
          <w:bCs/>
          <w:sz w:val="26"/>
          <w:szCs w:val="26"/>
        </w:rPr>
        <w:t>д</w:t>
      </w:r>
      <w:r w:rsidRPr="00977BDC">
        <w:rPr>
          <w:rFonts w:ascii="Times New Roman" w:hAnsi="Times New Roman"/>
          <w:bCs/>
          <w:sz w:val="26"/>
          <w:szCs w:val="26"/>
        </w:rPr>
        <w:t>приятий и представления указанными лицами данной информации</w:t>
      </w:r>
    </w:p>
    <w:p w:rsidR="009063D9" w:rsidRPr="00977BDC" w:rsidRDefault="009063D9" w:rsidP="009063D9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063D9" w:rsidRPr="00977BDC" w:rsidRDefault="009063D9" w:rsidP="009063D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7BDC">
        <w:rPr>
          <w:sz w:val="26"/>
          <w:szCs w:val="26"/>
        </w:rPr>
        <w:t xml:space="preserve">Настоящий Порядок устанавливает условия </w:t>
      </w:r>
      <w:r w:rsidRPr="00977BDC">
        <w:rPr>
          <w:bCs/>
          <w:sz w:val="26"/>
          <w:szCs w:val="26"/>
        </w:rPr>
        <w:t>размещения информации о рассчитываемой за календарный год среднемеся</w:t>
      </w:r>
      <w:r w:rsidRPr="00977BDC">
        <w:rPr>
          <w:bCs/>
          <w:sz w:val="26"/>
          <w:szCs w:val="26"/>
        </w:rPr>
        <w:t>ч</w:t>
      </w:r>
      <w:r w:rsidRPr="00977BDC">
        <w:rPr>
          <w:bCs/>
          <w:sz w:val="26"/>
          <w:szCs w:val="26"/>
        </w:rPr>
        <w:t xml:space="preserve">ной заработной плате руководителей, их заместителей и главных бухгалтеров муниципальных бюджетных, казенных, автономных </w:t>
      </w:r>
      <w:r w:rsidRPr="00977BDC">
        <w:rPr>
          <w:bCs/>
          <w:sz w:val="26"/>
          <w:szCs w:val="26"/>
        </w:rPr>
        <w:lastRenderedPageBreak/>
        <w:t xml:space="preserve">учреждений, муниципальных унитарных предприятий (далее – соответственно Порядок, учреждения, предприятия) в соответствии с Трудовым кодексом Российской Федерации.  </w:t>
      </w:r>
    </w:p>
    <w:p w:rsidR="009063D9" w:rsidRPr="00977BDC" w:rsidRDefault="009063D9" w:rsidP="009063D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7BDC">
        <w:rPr>
          <w:sz w:val="26"/>
          <w:szCs w:val="26"/>
        </w:rPr>
        <w:t xml:space="preserve">Информация, указанная в пункте 1 Порядка, размещается </w:t>
      </w:r>
      <w:r w:rsidRPr="00977BDC">
        <w:rPr>
          <w:sz w:val="26"/>
          <w:szCs w:val="26"/>
        </w:rPr>
        <w:br/>
        <w:t>в информационно-телекоммуникационной сети «Интернет» на официальном сайте администрации Новоселовского района</w:t>
      </w:r>
      <w:r>
        <w:rPr>
          <w:sz w:val="26"/>
          <w:szCs w:val="26"/>
        </w:rPr>
        <w:t xml:space="preserve"> в разделе Чулымский сельсовет</w:t>
      </w:r>
      <w:r w:rsidRPr="00977BDC">
        <w:rPr>
          <w:sz w:val="26"/>
          <w:szCs w:val="26"/>
        </w:rPr>
        <w:t>, осуществляющая</w:t>
      </w:r>
      <w:r>
        <w:rPr>
          <w:sz w:val="26"/>
          <w:szCs w:val="26"/>
        </w:rPr>
        <w:t xml:space="preserve"> </w:t>
      </w:r>
      <w:r w:rsidRPr="00977BDC">
        <w:rPr>
          <w:sz w:val="26"/>
          <w:szCs w:val="26"/>
        </w:rPr>
        <w:t xml:space="preserve">функции </w:t>
      </w:r>
      <w:r w:rsidRPr="00977BDC">
        <w:rPr>
          <w:sz w:val="26"/>
          <w:szCs w:val="26"/>
        </w:rPr>
        <w:br/>
        <w:t xml:space="preserve">и полномочия учредителя (далее – учредитель) соответствующих учреждений и предприятий. </w:t>
      </w:r>
    </w:p>
    <w:p w:rsidR="009063D9" w:rsidRPr="00977BDC" w:rsidRDefault="009063D9" w:rsidP="009063D9">
      <w:pPr>
        <w:tabs>
          <w:tab w:val="left" w:pos="1134"/>
        </w:tabs>
        <w:ind w:firstLine="709"/>
        <w:rPr>
          <w:sz w:val="26"/>
          <w:szCs w:val="26"/>
        </w:rPr>
      </w:pPr>
      <w:r w:rsidRPr="00977BDC">
        <w:rPr>
          <w:sz w:val="26"/>
          <w:szCs w:val="26"/>
        </w:rPr>
        <w:t xml:space="preserve">Информация, предусмотренная пунктом 1 Порядка, размещается </w:t>
      </w:r>
      <w:r w:rsidRPr="00977BDC">
        <w:rPr>
          <w:sz w:val="26"/>
          <w:szCs w:val="26"/>
        </w:rPr>
        <w:br/>
        <w:t xml:space="preserve">в информационно-телекоммуникационной сети «Интернет» на официальных сайтах учреждений и предприятий при их наличии. </w:t>
      </w:r>
    </w:p>
    <w:p w:rsidR="009063D9" w:rsidRPr="00977BDC" w:rsidRDefault="009063D9" w:rsidP="009063D9">
      <w:pPr>
        <w:tabs>
          <w:tab w:val="left" w:pos="1134"/>
        </w:tabs>
        <w:ind w:firstLine="709"/>
        <w:rPr>
          <w:sz w:val="26"/>
          <w:szCs w:val="26"/>
        </w:rPr>
      </w:pPr>
      <w:r w:rsidRPr="00977BDC">
        <w:rPr>
          <w:sz w:val="26"/>
          <w:szCs w:val="26"/>
        </w:rPr>
        <w:t>3. Руководители учреждений и предприятий не позднее первого квартала года, следующего за отчетным, обеспечивают сво</w:t>
      </w:r>
      <w:r w:rsidRPr="00977BDC">
        <w:rPr>
          <w:sz w:val="26"/>
          <w:szCs w:val="26"/>
        </w:rPr>
        <w:t>е</w:t>
      </w:r>
      <w:r w:rsidRPr="00977BDC">
        <w:rPr>
          <w:sz w:val="26"/>
          <w:szCs w:val="26"/>
        </w:rPr>
        <w:t>временную подготовку информации, предусмотренной пунктом 1 Порядка, по форме согласно приложению к Порядку и ее напра</w:t>
      </w:r>
      <w:r w:rsidRPr="00977BDC">
        <w:rPr>
          <w:sz w:val="26"/>
          <w:szCs w:val="26"/>
        </w:rPr>
        <w:t>в</w:t>
      </w:r>
      <w:r w:rsidRPr="00977BDC">
        <w:rPr>
          <w:sz w:val="26"/>
          <w:szCs w:val="26"/>
        </w:rPr>
        <w:t xml:space="preserve">ление учредителю.   </w:t>
      </w:r>
    </w:p>
    <w:p w:rsidR="009063D9" w:rsidRPr="00977BDC" w:rsidRDefault="009063D9" w:rsidP="009063D9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977BDC">
        <w:rPr>
          <w:sz w:val="26"/>
          <w:szCs w:val="26"/>
        </w:rPr>
        <w:t xml:space="preserve">4. Информация, предусмотренная пунктом 1 Порядка, размещается </w:t>
      </w:r>
      <w:r w:rsidRPr="00977BDC">
        <w:rPr>
          <w:sz w:val="26"/>
          <w:szCs w:val="26"/>
        </w:rPr>
        <w:br/>
        <w:t xml:space="preserve">в соответствии с пунктом 2 Порядка не позднее 1 апреля года, следующего </w:t>
      </w:r>
      <w:r w:rsidRPr="00977BDC">
        <w:rPr>
          <w:sz w:val="26"/>
          <w:szCs w:val="26"/>
        </w:rPr>
        <w:br/>
        <w:t xml:space="preserve">за отчетным, в доступном режиме для всех пользователей информационно-телекоммуникационной сети «Интернет».  </w:t>
      </w:r>
    </w:p>
    <w:p w:rsidR="009063D9" w:rsidRPr="00977BDC" w:rsidRDefault="009063D9" w:rsidP="009063D9">
      <w:pPr>
        <w:tabs>
          <w:tab w:val="left" w:pos="1134"/>
        </w:tabs>
        <w:ind w:firstLine="709"/>
        <w:rPr>
          <w:sz w:val="26"/>
          <w:szCs w:val="26"/>
        </w:rPr>
      </w:pPr>
      <w:r w:rsidRPr="00977BDC">
        <w:rPr>
          <w:sz w:val="26"/>
          <w:szCs w:val="26"/>
        </w:rPr>
        <w:t>В составе информации, подлежащей размещению, указывается полное наименование учреждения или предприятия, занима</w:t>
      </w:r>
      <w:r w:rsidRPr="00977BDC">
        <w:rPr>
          <w:sz w:val="26"/>
          <w:szCs w:val="26"/>
        </w:rPr>
        <w:t>е</w:t>
      </w:r>
      <w:r w:rsidRPr="00977BDC">
        <w:rPr>
          <w:sz w:val="26"/>
          <w:szCs w:val="26"/>
        </w:rPr>
        <w:t>мая должность, а также фамилия, имя и отчество лица, в отношении которого размещается информация.</w:t>
      </w:r>
    </w:p>
    <w:p w:rsidR="009063D9" w:rsidRPr="00977BDC" w:rsidRDefault="009063D9" w:rsidP="009063D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7BDC">
        <w:rPr>
          <w:sz w:val="26"/>
          <w:szCs w:val="26"/>
        </w:rPr>
        <w:t>В составе размещаемой на официальных сайтах информации, предусмотренной пунктом 1 и пунктом 4 Порядка, запрещ</w:t>
      </w:r>
      <w:r w:rsidRPr="00977BDC">
        <w:rPr>
          <w:sz w:val="26"/>
          <w:szCs w:val="26"/>
        </w:rPr>
        <w:t>а</w:t>
      </w:r>
      <w:r w:rsidRPr="00977BDC">
        <w:rPr>
          <w:sz w:val="26"/>
          <w:szCs w:val="26"/>
        </w:rPr>
        <w:t>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</w:t>
      </w:r>
      <w:r w:rsidRPr="00977BDC">
        <w:rPr>
          <w:sz w:val="26"/>
          <w:szCs w:val="26"/>
        </w:rPr>
        <w:t>и</w:t>
      </w:r>
      <w:r w:rsidRPr="00977BDC">
        <w:rPr>
          <w:sz w:val="26"/>
          <w:szCs w:val="26"/>
        </w:rPr>
        <w:t>денциального характера.</w:t>
      </w:r>
      <w:r>
        <w:rPr>
          <w:sz w:val="26"/>
          <w:szCs w:val="26"/>
        </w:rPr>
        <w:t xml:space="preserve"> </w:t>
      </w:r>
    </w:p>
    <w:p w:rsidR="009063D9" w:rsidRPr="00977BDC" w:rsidRDefault="009063D9" w:rsidP="009063D9">
      <w:p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</w:p>
    <w:p w:rsidR="009063D9" w:rsidRDefault="009063D9" w:rsidP="009063D9">
      <w:pPr>
        <w:rPr>
          <w:sz w:val="26"/>
          <w:szCs w:val="26"/>
        </w:rPr>
      </w:pPr>
    </w:p>
    <w:p w:rsidR="009063D9" w:rsidRDefault="009063D9" w:rsidP="009063D9">
      <w:pPr>
        <w:rPr>
          <w:sz w:val="26"/>
          <w:szCs w:val="26"/>
        </w:rPr>
      </w:pPr>
    </w:p>
    <w:p w:rsidR="009063D9" w:rsidRDefault="009063D9" w:rsidP="009063D9">
      <w:pPr>
        <w:rPr>
          <w:sz w:val="26"/>
          <w:szCs w:val="26"/>
        </w:rPr>
      </w:pPr>
    </w:p>
    <w:p w:rsidR="009063D9" w:rsidRDefault="009063D9" w:rsidP="009063D9">
      <w:pPr>
        <w:rPr>
          <w:sz w:val="26"/>
          <w:szCs w:val="26"/>
        </w:rPr>
      </w:pPr>
    </w:p>
    <w:p w:rsidR="009063D9" w:rsidRDefault="009063D9" w:rsidP="009063D9">
      <w:pPr>
        <w:rPr>
          <w:sz w:val="26"/>
          <w:szCs w:val="26"/>
        </w:rPr>
      </w:pPr>
    </w:p>
    <w:p w:rsidR="009063D9" w:rsidRDefault="009063D9" w:rsidP="009063D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8" type="#_x0000_t202" style="position:absolute;margin-left:278.25pt;margin-top:-29.25pt;width:230.2pt;height:172.15pt;z-index:251661312" stroked="f">
            <v:textbox style="mso-next-textbox:#_x0000_s1028">
              <w:txbxContent>
                <w:p w:rsidR="009063D9" w:rsidRDefault="009063D9" w:rsidP="009063D9">
                  <w:pPr>
                    <w:pStyle w:val="ConsTitle"/>
                    <w:widowControl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386B93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</w:t>
                  </w:r>
                </w:p>
                <w:p w:rsidR="009063D9" w:rsidRPr="00386B93" w:rsidRDefault="009063D9" w:rsidP="009063D9">
                  <w:pPr>
                    <w:pStyle w:val="ConsTitle"/>
                    <w:widowControl/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</w:pPr>
                  <w:r w:rsidRPr="00386B93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к 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Порядку</w:t>
                  </w:r>
                  <w:r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 xml:space="preserve"> размещения информации 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 xml:space="preserve">о среднемесячной заработной плате </w:t>
                  </w:r>
                  <w:r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р</w:t>
                  </w:r>
                  <w:r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у</w:t>
                  </w:r>
                  <w:r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 xml:space="preserve">ководителей, их заместителей 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и гла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в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ных бухгалтеров муниципальных бюджетных, казенных, автономных учреждений, муниципальных унита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р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ных предприятий и представления указанными лицами данной информ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а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ции</w:t>
                  </w:r>
                </w:p>
                <w:p w:rsidR="009063D9" w:rsidRDefault="009063D9" w:rsidP="009063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9063D9" w:rsidRDefault="009063D9" w:rsidP="009063D9">
                  <w:pPr>
                    <w:rPr>
                      <w:sz w:val="26"/>
                      <w:szCs w:val="26"/>
                    </w:rPr>
                  </w:pPr>
                </w:p>
                <w:p w:rsidR="009063D9" w:rsidRDefault="009063D9" w:rsidP="009063D9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977BDC">
        <w:rPr>
          <w:sz w:val="26"/>
          <w:szCs w:val="26"/>
        </w:rPr>
        <w:t xml:space="preserve">                  </w:t>
      </w:r>
      <w:r w:rsidRPr="00977BDC">
        <w:rPr>
          <w:sz w:val="26"/>
          <w:szCs w:val="26"/>
        </w:rPr>
        <w:tab/>
      </w:r>
      <w:r w:rsidRPr="00977BDC">
        <w:rPr>
          <w:sz w:val="26"/>
          <w:szCs w:val="26"/>
        </w:rPr>
        <w:tab/>
      </w:r>
      <w:r w:rsidRPr="00977BDC">
        <w:rPr>
          <w:sz w:val="26"/>
          <w:szCs w:val="26"/>
        </w:rPr>
        <w:tab/>
      </w:r>
      <w:r w:rsidRPr="00977BDC">
        <w:rPr>
          <w:sz w:val="26"/>
          <w:szCs w:val="26"/>
        </w:rPr>
        <w:tab/>
      </w:r>
      <w:r w:rsidRPr="00977BDC">
        <w:rPr>
          <w:sz w:val="26"/>
          <w:szCs w:val="26"/>
        </w:rPr>
        <w:tab/>
      </w:r>
    </w:p>
    <w:p w:rsidR="009063D9" w:rsidRPr="00386B93" w:rsidRDefault="009063D9" w:rsidP="009063D9">
      <w:pPr>
        <w:rPr>
          <w:sz w:val="26"/>
          <w:szCs w:val="26"/>
        </w:rPr>
      </w:pPr>
    </w:p>
    <w:p w:rsidR="009063D9" w:rsidRPr="00386B93" w:rsidRDefault="009063D9" w:rsidP="009063D9">
      <w:pPr>
        <w:rPr>
          <w:sz w:val="26"/>
          <w:szCs w:val="26"/>
        </w:rPr>
      </w:pPr>
    </w:p>
    <w:p w:rsidR="009063D9" w:rsidRPr="00386B93" w:rsidRDefault="009063D9" w:rsidP="009063D9">
      <w:pPr>
        <w:rPr>
          <w:sz w:val="26"/>
          <w:szCs w:val="26"/>
        </w:rPr>
      </w:pPr>
    </w:p>
    <w:p w:rsidR="009063D9" w:rsidRPr="00386B93" w:rsidRDefault="009063D9" w:rsidP="009063D9">
      <w:pPr>
        <w:rPr>
          <w:sz w:val="26"/>
          <w:szCs w:val="26"/>
        </w:rPr>
      </w:pPr>
    </w:p>
    <w:p w:rsidR="009063D9" w:rsidRPr="00386B93" w:rsidRDefault="009063D9" w:rsidP="009063D9">
      <w:pPr>
        <w:rPr>
          <w:sz w:val="26"/>
          <w:szCs w:val="26"/>
        </w:rPr>
      </w:pPr>
    </w:p>
    <w:p w:rsidR="009063D9" w:rsidRPr="00386B93" w:rsidRDefault="009063D9" w:rsidP="009063D9">
      <w:pPr>
        <w:rPr>
          <w:sz w:val="26"/>
          <w:szCs w:val="26"/>
        </w:rPr>
      </w:pPr>
    </w:p>
    <w:p w:rsidR="009063D9" w:rsidRPr="00386B93" w:rsidRDefault="009063D9" w:rsidP="009063D9">
      <w:pPr>
        <w:rPr>
          <w:sz w:val="26"/>
          <w:szCs w:val="26"/>
        </w:rPr>
      </w:pPr>
    </w:p>
    <w:p w:rsidR="009063D9" w:rsidRPr="00386B93" w:rsidRDefault="009063D9" w:rsidP="009063D9">
      <w:pPr>
        <w:rPr>
          <w:sz w:val="26"/>
          <w:szCs w:val="26"/>
        </w:rPr>
      </w:pPr>
    </w:p>
    <w:p w:rsidR="009063D9" w:rsidRPr="00386B93" w:rsidRDefault="009063D9" w:rsidP="009063D9">
      <w:pPr>
        <w:rPr>
          <w:sz w:val="26"/>
          <w:szCs w:val="26"/>
        </w:rPr>
      </w:pPr>
    </w:p>
    <w:p w:rsidR="009063D9" w:rsidRPr="00386B93" w:rsidRDefault="009063D9" w:rsidP="009063D9">
      <w:pPr>
        <w:rPr>
          <w:sz w:val="26"/>
          <w:szCs w:val="26"/>
        </w:rPr>
      </w:pPr>
    </w:p>
    <w:p w:rsidR="009063D9" w:rsidRPr="00386B93" w:rsidRDefault="009063D9" w:rsidP="009063D9">
      <w:pPr>
        <w:jc w:val="center"/>
        <w:rPr>
          <w:sz w:val="26"/>
          <w:szCs w:val="26"/>
        </w:rPr>
      </w:pPr>
    </w:p>
    <w:p w:rsidR="009063D9" w:rsidRDefault="009063D9" w:rsidP="009063D9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9063D9" w:rsidRDefault="009063D9" w:rsidP="009063D9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рассчитываемой за календарный год среднемесячной заработной плате </w:t>
      </w:r>
    </w:p>
    <w:p w:rsidR="009063D9" w:rsidRDefault="009063D9" w:rsidP="009063D9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руководителей, их заместителей и главных бухгалтеров</w:t>
      </w:r>
    </w:p>
    <w:p w:rsidR="009063D9" w:rsidRDefault="009063D9" w:rsidP="009063D9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</w:t>
      </w:r>
    </w:p>
    <w:p w:rsidR="009063D9" w:rsidRDefault="009063D9" w:rsidP="009063D9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учреждения/предприятия)</w:t>
      </w:r>
    </w:p>
    <w:p w:rsidR="009063D9" w:rsidRDefault="009063D9" w:rsidP="009063D9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 20 ___ год</w:t>
      </w:r>
    </w:p>
    <w:p w:rsidR="009063D9" w:rsidRDefault="009063D9" w:rsidP="009063D9">
      <w:pPr>
        <w:tabs>
          <w:tab w:val="left" w:pos="3075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2534"/>
        <w:gridCol w:w="2535"/>
      </w:tblGrid>
      <w:tr w:rsidR="009063D9" w:rsidRPr="0018395D" w:rsidTr="00BF1C88">
        <w:tc>
          <w:tcPr>
            <w:tcW w:w="959" w:type="dxa"/>
            <w:shd w:val="clear" w:color="auto" w:fill="auto"/>
          </w:tcPr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  <w:r w:rsidRPr="0018395D">
              <w:rPr>
                <w:sz w:val="26"/>
                <w:szCs w:val="26"/>
              </w:rPr>
              <w:t xml:space="preserve">№ </w:t>
            </w:r>
          </w:p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  <w:r w:rsidRPr="0018395D">
              <w:rPr>
                <w:sz w:val="26"/>
                <w:szCs w:val="26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  <w:r w:rsidRPr="0018395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534" w:type="dxa"/>
            <w:shd w:val="clear" w:color="auto" w:fill="auto"/>
          </w:tcPr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  <w:r w:rsidRPr="0018395D">
              <w:rPr>
                <w:sz w:val="26"/>
                <w:szCs w:val="26"/>
              </w:rPr>
              <w:t>Должность</w:t>
            </w:r>
          </w:p>
        </w:tc>
        <w:tc>
          <w:tcPr>
            <w:tcW w:w="2535" w:type="dxa"/>
            <w:shd w:val="clear" w:color="auto" w:fill="auto"/>
          </w:tcPr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  <w:r w:rsidRPr="0018395D">
              <w:rPr>
                <w:sz w:val="26"/>
                <w:szCs w:val="26"/>
              </w:rPr>
              <w:t>Среднемесячная з</w:t>
            </w:r>
            <w:r w:rsidRPr="0018395D">
              <w:rPr>
                <w:sz w:val="26"/>
                <w:szCs w:val="26"/>
              </w:rPr>
              <w:t>а</w:t>
            </w:r>
            <w:r w:rsidRPr="0018395D">
              <w:rPr>
                <w:sz w:val="26"/>
                <w:szCs w:val="26"/>
              </w:rPr>
              <w:t>работная плата, руб.</w:t>
            </w:r>
          </w:p>
        </w:tc>
      </w:tr>
      <w:tr w:rsidR="009063D9" w:rsidRPr="0018395D" w:rsidTr="00BF1C88">
        <w:tc>
          <w:tcPr>
            <w:tcW w:w="959" w:type="dxa"/>
            <w:shd w:val="clear" w:color="auto" w:fill="auto"/>
          </w:tcPr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dxa"/>
            <w:shd w:val="clear" w:color="auto" w:fill="auto"/>
          </w:tcPr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35" w:type="dxa"/>
            <w:shd w:val="clear" w:color="auto" w:fill="auto"/>
          </w:tcPr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</w:tr>
      <w:tr w:rsidR="009063D9" w:rsidRPr="0018395D" w:rsidTr="00BF1C88">
        <w:tc>
          <w:tcPr>
            <w:tcW w:w="959" w:type="dxa"/>
            <w:shd w:val="clear" w:color="auto" w:fill="auto"/>
          </w:tcPr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dxa"/>
            <w:shd w:val="clear" w:color="auto" w:fill="auto"/>
          </w:tcPr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35" w:type="dxa"/>
            <w:shd w:val="clear" w:color="auto" w:fill="auto"/>
          </w:tcPr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</w:tr>
      <w:tr w:rsidR="009063D9" w:rsidRPr="0018395D" w:rsidTr="00BF1C88">
        <w:tc>
          <w:tcPr>
            <w:tcW w:w="959" w:type="dxa"/>
            <w:shd w:val="clear" w:color="auto" w:fill="auto"/>
          </w:tcPr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dxa"/>
            <w:shd w:val="clear" w:color="auto" w:fill="auto"/>
          </w:tcPr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35" w:type="dxa"/>
            <w:shd w:val="clear" w:color="auto" w:fill="auto"/>
          </w:tcPr>
          <w:p w:rsidR="009063D9" w:rsidRPr="0018395D" w:rsidRDefault="009063D9" w:rsidP="00BF1C88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063D9" w:rsidRDefault="009063D9" w:rsidP="009063D9">
      <w:pPr>
        <w:tabs>
          <w:tab w:val="left" w:pos="3075"/>
        </w:tabs>
        <w:jc w:val="center"/>
        <w:rPr>
          <w:sz w:val="26"/>
          <w:szCs w:val="26"/>
        </w:rPr>
      </w:pPr>
    </w:p>
    <w:p w:rsidR="009063D9" w:rsidRDefault="009063D9" w:rsidP="009063D9">
      <w:pPr>
        <w:tabs>
          <w:tab w:val="left" w:pos="3075"/>
        </w:tabs>
        <w:rPr>
          <w:sz w:val="26"/>
          <w:szCs w:val="26"/>
        </w:rPr>
      </w:pPr>
    </w:p>
    <w:p w:rsidR="009063D9" w:rsidRDefault="009063D9" w:rsidP="009063D9">
      <w:pPr>
        <w:tabs>
          <w:tab w:val="left" w:pos="3075"/>
        </w:tabs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                                                                        Ф.И.О.</w:t>
      </w:r>
    </w:p>
    <w:p w:rsidR="009063D9" w:rsidRDefault="009063D9" w:rsidP="009063D9">
      <w:pPr>
        <w:tabs>
          <w:tab w:val="left" w:pos="3075"/>
        </w:tabs>
        <w:rPr>
          <w:sz w:val="26"/>
          <w:szCs w:val="26"/>
        </w:rPr>
      </w:pPr>
    </w:p>
    <w:p w:rsidR="009063D9" w:rsidRDefault="009063D9" w:rsidP="009063D9">
      <w:pPr>
        <w:tabs>
          <w:tab w:val="left" w:pos="3075"/>
        </w:tabs>
        <w:rPr>
          <w:sz w:val="26"/>
          <w:szCs w:val="26"/>
        </w:rPr>
      </w:pPr>
      <w:r>
        <w:rPr>
          <w:sz w:val="26"/>
          <w:szCs w:val="26"/>
        </w:rPr>
        <w:t>Главный бухгалтер                                                                                                  Ф.И.О.</w:t>
      </w:r>
    </w:p>
    <w:p w:rsidR="009063D9" w:rsidRDefault="009063D9" w:rsidP="009063D9">
      <w:pPr>
        <w:tabs>
          <w:tab w:val="left" w:pos="3075"/>
        </w:tabs>
        <w:rPr>
          <w:sz w:val="26"/>
          <w:szCs w:val="26"/>
        </w:rPr>
      </w:pPr>
    </w:p>
    <w:p w:rsidR="000A2866" w:rsidRPr="00FC6987" w:rsidRDefault="000A2866" w:rsidP="009063D9">
      <w:pPr>
        <w:rPr>
          <w:b/>
          <w:sz w:val="28"/>
        </w:rPr>
      </w:pPr>
      <w:r w:rsidRPr="00FC6987">
        <w:rPr>
          <w:b/>
          <w:sz w:val="28"/>
        </w:rPr>
        <w:t xml:space="preserve">                                        </w:t>
      </w:r>
    </w:p>
    <w:sectPr w:rsidR="000A2866" w:rsidRPr="00FC6987" w:rsidSect="002A0674">
      <w:headerReference w:type="even" r:id="rId8"/>
      <w:headerReference w:type="default" r:id="rId9"/>
      <w:footnotePr>
        <w:numRestart w:val="eachPage"/>
      </w:footnotePr>
      <w:pgSz w:w="16838" w:h="11906" w:orient="landscape"/>
      <w:pgMar w:top="1701" w:right="1077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D8" w:rsidRDefault="00FF0DD8">
      <w:r>
        <w:separator/>
      </w:r>
    </w:p>
  </w:endnote>
  <w:endnote w:type="continuationSeparator" w:id="1">
    <w:p w:rsidR="00FF0DD8" w:rsidRDefault="00FF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D8" w:rsidRDefault="00FF0DD8">
      <w:r>
        <w:separator/>
      </w:r>
    </w:p>
  </w:footnote>
  <w:footnote w:type="continuationSeparator" w:id="1">
    <w:p w:rsidR="00FF0DD8" w:rsidRDefault="00FF0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AC1CFF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AC1CFF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063D9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2"/>
  </w:num>
  <w:num w:numId="12">
    <w:abstractNumId w:val="4"/>
  </w:num>
  <w:num w:numId="13">
    <w:abstractNumId w:val="14"/>
  </w:num>
  <w:num w:numId="14">
    <w:abstractNumId w:val="8"/>
  </w:num>
  <w:num w:numId="15">
    <w:abstractNumId w:val="16"/>
  </w:num>
  <w:num w:numId="16">
    <w:abstractNumId w:val="9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74D49"/>
    <w:rsid w:val="00045CEE"/>
    <w:rsid w:val="000A2866"/>
    <w:rsid w:val="000A4F84"/>
    <w:rsid w:val="000B1155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911CE"/>
    <w:rsid w:val="001B5299"/>
    <w:rsid w:val="001D142C"/>
    <w:rsid w:val="001D7047"/>
    <w:rsid w:val="001E7F89"/>
    <w:rsid w:val="00223D83"/>
    <w:rsid w:val="002245BE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11203"/>
    <w:rsid w:val="003243EE"/>
    <w:rsid w:val="0036151C"/>
    <w:rsid w:val="003953F8"/>
    <w:rsid w:val="003D4FFB"/>
    <w:rsid w:val="003E68A3"/>
    <w:rsid w:val="00400FD5"/>
    <w:rsid w:val="00420B90"/>
    <w:rsid w:val="0042444B"/>
    <w:rsid w:val="00440A2A"/>
    <w:rsid w:val="00471D4C"/>
    <w:rsid w:val="00474D49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7750B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3D9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C1CFF"/>
    <w:rsid w:val="00AE5E14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65433"/>
    <w:rsid w:val="00C8216D"/>
    <w:rsid w:val="00CB17B1"/>
    <w:rsid w:val="00CB3B77"/>
    <w:rsid w:val="00CD1A26"/>
    <w:rsid w:val="00CD234C"/>
    <w:rsid w:val="00D25DC9"/>
    <w:rsid w:val="00D51DE8"/>
    <w:rsid w:val="00D7011D"/>
    <w:rsid w:val="00D75C65"/>
    <w:rsid w:val="00D91FF6"/>
    <w:rsid w:val="00D953C4"/>
    <w:rsid w:val="00DB559F"/>
    <w:rsid w:val="00E336DB"/>
    <w:rsid w:val="00E478AB"/>
    <w:rsid w:val="00E778E2"/>
    <w:rsid w:val="00E84A79"/>
    <w:rsid w:val="00E94C67"/>
    <w:rsid w:val="00EB6B52"/>
    <w:rsid w:val="00ED379B"/>
    <w:rsid w:val="00EE1C14"/>
    <w:rsid w:val="00EE5CBA"/>
    <w:rsid w:val="00F1469C"/>
    <w:rsid w:val="00F235DB"/>
    <w:rsid w:val="00F328D3"/>
    <w:rsid w:val="00F76598"/>
    <w:rsid w:val="00F94D70"/>
    <w:rsid w:val="00FC51CD"/>
    <w:rsid w:val="00FE6162"/>
    <w:rsid w:val="00FE6E1C"/>
    <w:rsid w:val="00FF0DD8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5448FF"/>
  </w:style>
  <w:style w:type="character" w:styleId="afb">
    <w:name w:val="footnote reference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4881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18</cp:revision>
  <cp:lastPrinted>2017-03-13T07:26:00Z</cp:lastPrinted>
  <dcterms:created xsi:type="dcterms:W3CDTF">2016-07-19T06:15:00Z</dcterms:created>
  <dcterms:modified xsi:type="dcterms:W3CDTF">2017-03-13T07:26:00Z</dcterms:modified>
</cp:coreProperties>
</file>