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664DC4" w:rsidP="00AE5E14">
      <w:pPr>
        <w:jc w:val="right"/>
        <w:rPr>
          <w:b/>
          <w:sz w:val="22"/>
          <w:szCs w:val="22"/>
        </w:rPr>
      </w:pPr>
      <w:r w:rsidRPr="00F372E5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39.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15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3F6877" w:rsidRDefault="00303298" w:rsidP="003A3F7C">
      <w:pPr>
        <w:rPr>
          <w:b/>
          <w:sz w:val="28"/>
        </w:rPr>
      </w:pPr>
      <w:r>
        <w:rPr>
          <w:sz w:val="22"/>
          <w:szCs w:val="22"/>
        </w:rPr>
        <w:t>1</w:t>
      </w:r>
      <w:r w:rsidR="003F6877">
        <w:rPr>
          <w:sz w:val="22"/>
          <w:szCs w:val="22"/>
        </w:rPr>
        <w:t>1.04</w:t>
      </w:r>
      <w:r w:rsidR="00AE5E14">
        <w:rPr>
          <w:sz w:val="22"/>
          <w:szCs w:val="22"/>
        </w:rPr>
        <w:t>.</w:t>
      </w:r>
      <w:r w:rsidR="003A3F7C">
        <w:rPr>
          <w:sz w:val="22"/>
          <w:szCs w:val="22"/>
        </w:rPr>
        <w:t>2017</w:t>
      </w:r>
      <w:r w:rsidR="000A2866" w:rsidRPr="00FC6987">
        <w:rPr>
          <w:b/>
          <w:sz w:val="28"/>
        </w:rPr>
        <w:t xml:space="preserve"> </w:t>
      </w:r>
    </w:p>
    <w:p w:rsidR="003F6877" w:rsidRDefault="003F6877" w:rsidP="003F6877">
      <w:pPr>
        <w:rPr>
          <w:sz w:val="28"/>
        </w:rPr>
      </w:pPr>
    </w:p>
    <w:p w:rsidR="003F6877" w:rsidRDefault="003F6877" w:rsidP="003F6877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4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77" w:rsidRDefault="003F6877" w:rsidP="003F6877">
      <w:pPr>
        <w:ind w:firstLine="360"/>
        <w:jc w:val="center"/>
      </w:pPr>
    </w:p>
    <w:p w:rsidR="003F6877" w:rsidRDefault="003F6877" w:rsidP="003F6877">
      <w:pPr>
        <w:pStyle w:val="af2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        АДМИНИСТРАЦИЯ ЧУЛЫМСКОГО СЕЛЬСОВЕТА</w:t>
      </w:r>
    </w:p>
    <w:p w:rsidR="003F6877" w:rsidRDefault="003F6877" w:rsidP="003F6877">
      <w:pPr>
        <w:pStyle w:val="af2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НОВОСЕЛОВСКОГО РАЙОНА КРАСНОЯРСКОГО КРАЯ</w:t>
      </w:r>
    </w:p>
    <w:p w:rsidR="003F6877" w:rsidRDefault="003F6877" w:rsidP="003F6877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  <w:r>
        <w:rPr>
          <w:b/>
          <w:sz w:val="32"/>
          <w:szCs w:val="32"/>
        </w:rPr>
        <w:t>ПОСТАНОВЛЕНИЕ</w:t>
      </w:r>
    </w:p>
    <w:p w:rsidR="003F6877" w:rsidRDefault="003F6877" w:rsidP="003F6877">
      <w:pPr>
        <w:rPr>
          <w:sz w:val="28"/>
          <w:szCs w:val="28"/>
        </w:rPr>
      </w:pPr>
      <w:r>
        <w:rPr>
          <w:sz w:val="28"/>
          <w:szCs w:val="28"/>
        </w:rPr>
        <w:t>11.04.2017г.                                           п. Чулым                                  № 34</w:t>
      </w:r>
    </w:p>
    <w:p w:rsidR="003F6877" w:rsidRPr="009510F0" w:rsidRDefault="003F6877" w:rsidP="003F6877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отмене постановления от 17.09.2015 № 71 «Об утверждении перечня должностей муниципальной службы 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Чулымского сельсовета, при замещении, которых муниципальные служащие обязаны предоставлять сведения о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их расходах, а также о расходах своих супруги (супруга) и несовершеннолетних детей»</w:t>
      </w:r>
      <w:r w:rsidRPr="009510F0">
        <w:rPr>
          <w:sz w:val="28"/>
          <w:szCs w:val="28"/>
        </w:rPr>
        <w:t>.</w:t>
      </w:r>
    </w:p>
    <w:p w:rsidR="003F6877" w:rsidRDefault="003F6877" w:rsidP="003F6877">
      <w:pPr>
        <w:jc w:val="center"/>
        <w:rPr>
          <w:sz w:val="28"/>
          <w:szCs w:val="28"/>
        </w:rPr>
      </w:pPr>
    </w:p>
    <w:p w:rsidR="003F6877" w:rsidRDefault="003F6877" w:rsidP="003F687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В связи с  Федеральным законом от 02.03.2007 № 273-ФЗ «О противодействии коррупции», </w:t>
      </w:r>
      <w:r w:rsidRPr="00E15E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Федеральным законом от 02.03.2007 № 25-ФЗ «О муниципальной службе в Российской Федерации», Федеральным законом от 03.12.2012 № 230-ФЗ </w:t>
      </w:r>
      <w:r>
        <w:rPr>
          <w:color w:val="000000"/>
          <w:sz w:val="28"/>
          <w:szCs w:val="28"/>
        </w:rPr>
        <w:lastRenderedPageBreak/>
        <w:t>«О контроле за соответствием расходов лиц, замещающих государственные должности, и иных лиц их доходам», Законом Красноярского края от 07.07.2009 № 8-3542 «О предоставлении гражданами, претендующими на замещение должности муниципальной службы, а также замещающими должности муниципальной службы, а также  замещающими должности муниципальной службы и муниципальные должности, сведений о доходах, об имуществе и обязательствах имущественн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характера»</w:t>
      </w:r>
      <w:r>
        <w:rPr>
          <w:sz w:val="28"/>
          <w:szCs w:val="28"/>
        </w:rPr>
        <w:t xml:space="preserve"> ПОСТАНОВЛЯЮ:</w:t>
      </w:r>
    </w:p>
    <w:p w:rsidR="003F6877" w:rsidRPr="009510F0" w:rsidRDefault="003F6877" w:rsidP="003F6877">
      <w:pPr>
        <w:jc w:val="both"/>
        <w:rPr>
          <w:sz w:val="28"/>
          <w:szCs w:val="28"/>
        </w:rPr>
      </w:pPr>
      <w:r w:rsidRPr="00DF22EE">
        <w:rPr>
          <w:sz w:val="28"/>
          <w:szCs w:val="28"/>
        </w:rPr>
        <w:t xml:space="preserve"> 1.Отменить </w:t>
      </w:r>
      <w:r>
        <w:rPr>
          <w:sz w:val="28"/>
          <w:szCs w:val="28"/>
        </w:rPr>
        <w:t>постановление от 17.09.2015 № 71  «Об утверждении перечня должностей муниципальной службы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Чулымского сельсовета, при замещении, которых муниципальные служащие обязаны предоставлять сведения о своих расходах, а также о расходах своих супруги (супруга) и несовершеннолетних детей»</w:t>
      </w:r>
      <w:r w:rsidRPr="009510F0">
        <w:rPr>
          <w:sz w:val="28"/>
          <w:szCs w:val="28"/>
        </w:rPr>
        <w:t>.</w:t>
      </w:r>
    </w:p>
    <w:p w:rsidR="003F6877" w:rsidRDefault="003F6877" w:rsidP="003F6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Контроль  за  исполнением  возложить на заместителя главы Лактюшину Е.А.</w:t>
      </w:r>
    </w:p>
    <w:p w:rsidR="003F6877" w:rsidRPr="007F0699" w:rsidRDefault="003F6877" w:rsidP="003F687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F06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r w:rsidRPr="007F0699">
        <w:rPr>
          <w:sz w:val="28"/>
          <w:szCs w:val="28"/>
        </w:rPr>
        <w:t>вступает в силу в день, следующий за днем его официального опубликования в газете  «Чулымский вес</w:t>
      </w:r>
      <w:r w:rsidRPr="007F0699">
        <w:rPr>
          <w:sz w:val="28"/>
          <w:szCs w:val="28"/>
        </w:rPr>
        <w:t>т</w:t>
      </w:r>
      <w:r w:rsidRPr="007F0699">
        <w:rPr>
          <w:sz w:val="28"/>
          <w:szCs w:val="28"/>
        </w:rPr>
        <w:t>ник».</w:t>
      </w:r>
    </w:p>
    <w:p w:rsidR="003F6877" w:rsidRDefault="003F6877" w:rsidP="003F6877">
      <w:pPr>
        <w:jc w:val="center"/>
        <w:rPr>
          <w:sz w:val="28"/>
        </w:rPr>
      </w:pPr>
      <w:r>
        <w:rPr>
          <w:sz w:val="28"/>
          <w:szCs w:val="28"/>
        </w:rPr>
        <w:t>И.О.</w:t>
      </w:r>
      <w:r w:rsidRPr="007F069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сельсовета:                                             Е.А.Лактюшина</w:t>
      </w:r>
    </w:p>
    <w:p w:rsidR="003F6877" w:rsidRPr="003F6877" w:rsidRDefault="003F6877" w:rsidP="003F6877">
      <w:pPr>
        <w:rPr>
          <w:sz w:val="28"/>
        </w:rPr>
      </w:pPr>
    </w:p>
    <w:p w:rsidR="003F6877" w:rsidRPr="003F6877" w:rsidRDefault="003F6877" w:rsidP="003F6877">
      <w:pPr>
        <w:rPr>
          <w:sz w:val="28"/>
        </w:rPr>
      </w:pPr>
    </w:p>
    <w:p w:rsidR="003F6877" w:rsidRPr="003F6877" w:rsidRDefault="003F6877" w:rsidP="003F6877">
      <w:pPr>
        <w:rPr>
          <w:sz w:val="28"/>
        </w:rPr>
      </w:pPr>
    </w:p>
    <w:p w:rsidR="003F6877" w:rsidRDefault="003F6877" w:rsidP="003F6877">
      <w:pPr>
        <w:rPr>
          <w:sz w:val="28"/>
        </w:rPr>
      </w:pPr>
    </w:p>
    <w:p w:rsidR="003F6877" w:rsidRDefault="003F6877" w:rsidP="003F6877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6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77" w:rsidRDefault="003F6877" w:rsidP="003F6877">
      <w:pPr>
        <w:ind w:firstLine="360"/>
        <w:jc w:val="center"/>
      </w:pPr>
    </w:p>
    <w:p w:rsidR="003F6877" w:rsidRDefault="003F6877" w:rsidP="003F6877">
      <w:pPr>
        <w:pStyle w:val="af2"/>
        <w:ind w:right="-766"/>
        <w:rPr>
          <w:b/>
          <w:sz w:val="24"/>
          <w:szCs w:val="24"/>
        </w:rPr>
      </w:pPr>
    </w:p>
    <w:p w:rsidR="003F6877" w:rsidRDefault="003F6877" w:rsidP="003F6877">
      <w:pPr>
        <w:pStyle w:val="af2"/>
        <w:ind w:right="-766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ЧУЛЫМСКОГО СЕЛЬСОВЕТА</w:t>
      </w:r>
    </w:p>
    <w:p w:rsidR="003F6877" w:rsidRDefault="003F6877" w:rsidP="003F6877">
      <w:pPr>
        <w:pStyle w:val="af2"/>
        <w:ind w:right="-76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НОВОСЕЛОВСКОГО РАЙОНА КРАСНОЯРСКОГО КРАЯ</w:t>
      </w:r>
    </w:p>
    <w:p w:rsidR="003F6877" w:rsidRDefault="003F6877" w:rsidP="003F6877">
      <w:pPr>
        <w:shd w:val="clear" w:color="auto" w:fill="FFFFFF"/>
        <w:spacing w:after="225" w:line="252" w:lineRule="atLeast"/>
        <w:ind w:firstLine="482"/>
        <w:jc w:val="center"/>
        <w:rPr>
          <w:color w:val="000000"/>
        </w:rPr>
      </w:pPr>
      <w:r>
        <w:rPr>
          <w:b/>
          <w:bCs/>
          <w:color w:val="000000"/>
        </w:rPr>
        <w:t> ПОСТАНОВЛЕНИЕ</w:t>
      </w:r>
    </w:p>
    <w:p w:rsidR="003F6877" w:rsidRDefault="003F6877" w:rsidP="003F6877">
      <w:pPr>
        <w:jc w:val="center"/>
      </w:pPr>
      <w:r>
        <w:t xml:space="preserve">п.Чулым       </w:t>
      </w:r>
    </w:p>
    <w:p w:rsidR="003F6877" w:rsidRPr="003F6877" w:rsidRDefault="003F6877" w:rsidP="003F6877">
      <w:pPr>
        <w:ind w:left="540"/>
        <w:rPr>
          <w:sz w:val="28"/>
          <w:szCs w:val="28"/>
        </w:rPr>
      </w:pPr>
      <w:r w:rsidRPr="003F6877">
        <w:rPr>
          <w:sz w:val="28"/>
          <w:szCs w:val="28"/>
        </w:rPr>
        <w:t>11 апреля 2017года                                                                             № 35</w:t>
      </w:r>
    </w:p>
    <w:p w:rsidR="003F6877" w:rsidRPr="003F6877" w:rsidRDefault="003F6877" w:rsidP="003F6877">
      <w:pPr>
        <w:ind w:right="-1"/>
        <w:rPr>
          <w:sz w:val="28"/>
          <w:szCs w:val="28"/>
        </w:rPr>
      </w:pPr>
    </w:p>
    <w:p w:rsidR="003F6877" w:rsidRPr="003F6877" w:rsidRDefault="003F6877" w:rsidP="003F6877">
      <w:pPr>
        <w:autoSpaceDE w:val="0"/>
        <w:autoSpaceDN w:val="0"/>
        <w:adjustRightInd w:val="0"/>
        <w:spacing w:line="240" w:lineRule="exact"/>
        <w:ind w:right="3305"/>
        <w:jc w:val="both"/>
        <w:rPr>
          <w:sz w:val="28"/>
          <w:szCs w:val="28"/>
        </w:rPr>
      </w:pPr>
      <w:r w:rsidRPr="003F6877">
        <w:rPr>
          <w:sz w:val="28"/>
          <w:szCs w:val="28"/>
        </w:rPr>
        <w:t xml:space="preserve"> Об отмене  постановления  от 24.03.2015 № 21 «О создании Совещательного органа</w:t>
      </w:r>
    </w:p>
    <w:p w:rsidR="003F6877" w:rsidRPr="003F6877" w:rsidRDefault="003F6877" w:rsidP="003F6877">
      <w:pPr>
        <w:autoSpaceDE w:val="0"/>
        <w:autoSpaceDN w:val="0"/>
        <w:adjustRightInd w:val="0"/>
        <w:spacing w:line="240" w:lineRule="exact"/>
        <w:ind w:right="3305"/>
        <w:jc w:val="both"/>
        <w:rPr>
          <w:i/>
          <w:sz w:val="28"/>
          <w:szCs w:val="28"/>
        </w:rPr>
      </w:pPr>
      <w:r w:rsidRPr="003F6877">
        <w:rPr>
          <w:sz w:val="28"/>
          <w:szCs w:val="28"/>
        </w:rPr>
        <w:t xml:space="preserve">при Главе администрации Чулымского сельсовета по противодействию коррупции»,  </w:t>
      </w:r>
    </w:p>
    <w:p w:rsidR="003F6877" w:rsidRPr="003F6877" w:rsidRDefault="003F6877" w:rsidP="003F6877">
      <w:pPr>
        <w:autoSpaceDE w:val="0"/>
        <w:autoSpaceDN w:val="0"/>
        <w:adjustRightInd w:val="0"/>
        <w:spacing w:line="240" w:lineRule="exact"/>
        <w:ind w:right="3305"/>
        <w:jc w:val="both"/>
        <w:rPr>
          <w:sz w:val="28"/>
          <w:szCs w:val="28"/>
        </w:rPr>
      </w:pPr>
      <w:r w:rsidRPr="003F6877">
        <w:rPr>
          <w:sz w:val="28"/>
          <w:szCs w:val="28"/>
        </w:rPr>
        <w:t>Об отмене  постановления  от 05.08.2016 № 112 « О внесении изменений в постановление  от 24.03.2015 № 21 «О создании Совещательного органа</w:t>
      </w:r>
    </w:p>
    <w:p w:rsidR="003F6877" w:rsidRPr="003F6877" w:rsidRDefault="003F6877" w:rsidP="003F6877">
      <w:pPr>
        <w:autoSpaceDE w:val="0"/>
        <w:autoSpaceDN w:val="0"/>
        <w:adjustRightInd w:val="0"/>
        <w:spacing w:line="240" w:lineRule="exact"/>
        <w:ind w:right="3305"/>
        <w:jc w:val="both"/>
        <w:rPr>
          <w:i/>
          <w:sz w:val="28"/>
          <w:szCs w:val="28"/>
        </w:rPr>
      </w:pPr>
      <w:r w:rsidRPr="003F6877">
        <w:rPr>
          <w:sz w:val="28"/>
          <w:szCs w:val="28"/>
        </w:rPr>
        <w:t xml:space="preserve">при Главе администрации Чулымского сельсовета по противодействию коррупции»  </w:t>
      </w:r>
    </w:p>
    <w:p w:rsidR="003F6877" w:rsidRPr="003F6877" w:rsidRDefault="003F6877" w:rsidP="003F6877">
      <w:pPr>
        <w:spacing w:line="240" w:lineRule="exact"/>
        <w:ind w:right="5215"/>
        <w:rPr>
          <w:b/>
          <w:sz w:val="28"/>
          <w:szCs w:val="28"/>
        </w:rPr>
      </w:pPr>
    </w:p>
    <w:p w:rsidR="003F6877" w:rsidRPr="003F6877" w:rsidRDefault="003F6877" w:rsidP="003F6877">
      <w:pPr>
        <w:pStyle w:val="af2"/>
        <w:tabs>
          <w:tab w:val="left" w:pos="4320"/>
        </w:tabs>
        <w:ind w:right="5395"/>
        <w:jc w:val="both"/>
        <w:rPr>
          <w:szCs w:val="28"/>
        </w:rPr>
      </w:pPr>
    </w:p>
    <w:p w:rsidR="003F6877" w:rsidRPr="003F6877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8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  з</w:t>
      </w:r>
      <w:r w:rsidRPr="003F6877">
        <w:rPr>
          <w:rFonts w:ascii="Times New Roman" w:hAnsi="Times New Roman" w:cs="Times New Roman"/>
          <w:sz w:val="28"/>
          <w:szCs w:val="28"/>
        </w:rPr>
        <w:t>а</w:t>
      </w:r>
      <w:r w:rsidRPr="003F6877">
        <w:rPr>
          <w:rFonts w:ascii="Times New Roman" w:hAnsi="Times New Roman" w:cs="Times New Roman"/>
          <w:sz w:val="28"/>
          <w:szCs w:val="28"/>
        </w:rPr>
        <w:t xml:space="preserve">коном  от 06.10.200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в целях недопущения дублирования полномочий </w:t>
      </w:r>
    </w:p>
    <w:p w:rsidR="003F6877" w:rsidRPr="003F6877" w:rsidRDefault="003F6877" w:rsidP="003F6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8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6877" w:rsidRPr="003F6877" w:rsidRDefault="003F6877" w:rsidP="003F6877">
      <w:pPr>
        <w:autoSpaceDE w:val="0"/>
        <w:autoSpaceDN w:val="0"/>
        <w:adjustRightInd w:val="0"/>
        <w:spacing w:line="240" w:lineRule="exact"/>
        <w:ind w:right="282"/>
        <w:jc w:val="both"/>
        <w:rPr>
          <w:sz w:val="28"/>
          <w:szCs w:val="28"/>
        </w:rPr>
      </w:pPr>
      <w:r w:rsidRPr="003F6877">
        <w:rPr>
          <w:sz w:val="28"/>
          <w:szCs w:val="28"/>
        </w:rPr>
        <w:t>1.</w:t>
      </w:r>
      <w:r w:rsidRPr="003F6877">
        <w:rPr>
          <w:sz w:val="28"/>
          <w:szCs w:val="28"/>
        </w:rPr>
        <w:tab/>
        <w:t xml:space="preserve">Отменить </w:t>
      </w:r>
      <w:hyperlink w:anchor="P32" w:history="1">
        <w:r w:rsidRPr="003F6877">
          <w:rPr>
            <w:sz w:val="28"/>
            <w:szCs w:val="28"/>
          </w:rPr>
          <w:t>Постановление</w:t>
        </w:r>
      </w:hyperlink>
      <w:r w:rsidRPr="003F6877">
        <w:rPr>
          <w:sz w:val="28"/>
          <w:szCs w:val="28"/>
        </w:rPr>
        <w:t xml:space="preserve">  от 24.03.2015 № 21 «О создании Совещательного органа при Главе администрации Ч</w:t>
      </w:r>
      <w:r w:rsidRPr="003F6877">
        <w:rPr>
          <w:sz w:val="28"/>
          <w:szCs w:val="28"/>
        </w:rPr>
        <w:t>у</w:t>
      </w:r>
      <w:r w:rsidRPr="003F6877">
        <w:rPr>
          <w:sz w:val="28"/>
          <w:szCs w:val="28"/>
        </w:rPr>
        <w:t>лымского сельсовета по противодействию коррупции».</w:t>
      </w:r>
    </w:p>
    <w:p w:rsidR="003F6877" w:rsidRPr="003F6877" w:rsidRDefault="003F6877" w:rsidP="003F6877">
      <w:pPr>
        <w:autoSpaceDE w:val="0"/>
        <w:autoSpaceDN w:val="0"/>
        <w:adjustRightInd w:val="0"/>
        <w:spacing w:line="240" w:lineRule="exact"/>
        <w:ind w:right="140"/>
        <w:jc w:val="both"/>
        <w:rPr>
          <w:sz w:val="28"/>
          <w:szCs w:val="28"/>
        </w:rPr>
      </w:pPr>
      <w:r w:rsidRPr="003F6877">
        <w:rPr>
          <w:sz w:val="28"/>
          <w:szCs w:val="28"/>
        </w:rPr>
        <w:t>2. Отменить постановление  от 05.08.2016 № 112 « О внесении изменений в постановление  от 24.03.2015 № 21 «О созд</w:t>
      </w:r>
      <w:r w:rsidRPr="003F6877">
        <w:rPr>
          <w:sz w:val="28"/>
          <w:szCs w:val="28"/>
        </w:rPr>
        <w:t>а</w:t>
      </w:r>
      <w:r w:rsidRPr="003F6877">
        <w:rPr>
          <w:sz w:val="28"/>
          <w:szCs w:val="28"/>
        </w:rPr>
        <w:t>нии Совещательного органа</w:t>
      </w:r>
    </w:p>
    <w:p w:rsidR="003F6877" w:rsidRPr="003F6877" w:rsidRDefault="003F6877" w:rsidP="003F6877">
      <w:pPr>
        <w:autoSpaceDE w:val="0"/>
        <w:autoSpaceDN w:val="0"/>
        <w:adjustRightInd w:val="0"/>
        <w:spacing w:line="240" w:lineRule="exact"/>
        <w:ind w:right="3305"/>
        <w:jc w:val="both"/>
        <w:rPr>
          <w:i/>
          <w:sz w:val="28"/>
          <w:szCs w:val="28"/>
        </w:rPr>
      </w:pPr>
      <w:r w:rsidRPr="003F6877">
        <w:rPr>
          <w:sz w:val="28"/>
          <w:szCs w:val="28"/>
        </w:rPr>
        <w:t xml:space="preserve">при Главе администрации Чулымского сельсовета по противодействию коррупции»  </w:t>
      </w:r>
    </w:p>
    <w:p w:rsidR="003F6877" w:rsidRPr="003F6877" w:rsidRDefault="003F6877" w:rsidP="003F6877">
      <w:pPr>
        <w:autoSpaceDE w:val="0"/>
        <w:autoSpaceDN w:val="0"/>
        <w:adjustRightInd w:val="0"/>
        <w:spacing w:line="240" w:lineRule="exact"/>
        <w:ind w:right="282"/>
        <w:jc w:val="both"/>
        <w:rPr>
          <w:sz w:val="28"/>
          <w:szCs w:val="28"/>
        </w:rPr>
      </w:pPr>
    </w:p>
    <w:p w:rsidR="003F6877" w:rsidRPr="003F6877" w:rsidRDefault="003F6877" w:rsidP="003F6877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877" w:rsidRPr="003F6877" w:rsidRDefault="003F6877" w:rsidP="003F6877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3F6877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3F6877" w:rsidRPr="003F6877" w:rsidRDefault="003F6877" w:rsidP="003F6877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3F6877">
        <w:rPr>
          <w:color w:val="000000"/>
          <w:sz w:val="28"/>
          <w:szCs w:val="28"/>
        </w:rPr>
        <w:t>4. </w:t>
      </w:r>
      <w:r w:rsidRPr="003F6877">
        <w:rPr>
          <w:sz w:val="28"/>
          <w:szCs w:val="28"/>
        </w:rPr>
        <w:t>Положение вступает в силу  в день, следующий за днем его официального опубликования в газете «Чулымский вестник».</w:t>
      </w:r>
    </w:p>
    <w:p w:rsidR="003F6877" w:rsidRPr="003F6877" w:rsidRDefault="003F6877" w:rsidP="003F6877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</w:p>
    <w:p w:rsidR="003F6877" w:rsidRPr="003F6877" w:rsidRDefault="003F6877" w:rsidP="003F6877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3F6877">
        <w:rPr>
          <w:color w:val="000000"/>
          <w:sz w:val="28"/>
          <w:szCs w:val="28"/>
        </w:rPr>
        <w:t>И.О.главы    сельсовета                                            Е.А.Лактюшина.</w:t>
      </w:r>
    </w:p>
    <w:p w:rsidR="003F6877" w:rsidRPr="003F6877" w:rsidRDefault="003F6877" w:rsidP="003F68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ind w:firstLine="360"/>
        <w:jc w:val="center"/>
      </w:pPr>
      <w:r>
        <w:rPr>
          <w:sz w:val="28"/>
        </w:rPr>
        <w:lastRenderedPageBreak/>
        <w:tab/>
      </w: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7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77" w:rsidRPr="00223822" w:rsidRDefault="003F6877" w:rsidP="003F6877">
      <w:pPr>
        <w:pStyle w:val="af2"/>
        <w:ind w:right="-766"/>
        <w:jc w:val="left"/>
        <w:rPr>
          <w:b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</w:t>
      </w:r>
      <w:r w:rsidRPr="00223822">
        <w:rPr>
          <w:b/>
          <w:szCs w:val="28"/>
        </w:rPr>
        <w:t>ЧУЛЫМСКИЙ СЕЛЬСКИЙ СОВЕТ ДЕПУТАТОВ</w:t>
      </w:r>
    </w:p>
    <w:p w:rsidR="003F6877" w:rsidRPr="00223822" w:rsidRDefault="003F6877" w:rsidP="003F6877">
      <w:pPr>
        <w:pStyle w:val="af2"/>
        <w:ind w:right="-766"/>
        <w:rPr>
          <w:b/>
          <w:color w:val="003366"/>
          <w:szCs w:val="28"/>
        </w:rPr>
      </w:pPr>
      <w:r w:rsidRPr="00223822">
        <w:rPr>
          <w:b/>
          <w:szCs w:val="28"/>
        </w:rPr>
        <w:t>НОВОСЕЛОВСКОГО РАЙОНА КРАСНОЯРСКОГО КРАЯ</w:t>
      </w:r>
    </w:p>
    <w:p w:rsidR="003F6877" w:rsidRDefault="003F6877" w:rsidP="003F6877">
      <w:pPr>
        <w:rPr>
          <w:b/>
          <w:sz w:val="32"/>
          <w:szCs w:val="32"/>
        </w:rPr>
      </w:pPr>
    </w:p>
    <w:p w:rsidR="003F6877" w:rsidRPr="00683161" w:rsidRDefault="003F6877" w:rsidP="003F6877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r w:rsidRPr="00683161">
        <w:rPr>
          <w:b/>
          <w:sz w:val="28"/>
          <w:szCs w:val="28"/>
        </w:rPr>
        <w:t>РЕШЕНИЕ</w:t>
      </w:r>
    </w:p>
    <w:p w:rsidR="003F6877" w:rsidRPr="00683161" w:rsidRDefault="003F6877" w:rsidP="003F6877">
      <w:pPr>
        <w:ind w:firstLine="709"/>
        <w:jc w:val="both"/>
        <w:rPr>
          <w:sz w:val="28"/>
          <w:szCs w:val="28"/>
        </w:rPr>
      </w:pPr>
    </w:p>
    <w:p w:rsidR="003F6877" w:rsidRPr="00683161" w:rsidRDefault="003F6877" w:rsidP="003F6877">
      <w:pPr>
        <w:tabs>
          <w:tab w:val="left" w:pos="7920"/>
        </w:tabs>
        <w:jc w:val="both"/>
        <w:rPr>
          <w:sz w:val="28"/>
          <w:szCs w:val="28"/>
        </w:rPr>
      </w:pPr>
    </w:p>
    <w:p w:rsidR="003F6877" w:rsidRPr="00683161" w:rsidRDefault="003F6877" w:rsidP="003F6877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 апреля 2017 года</w:t>
      </w:r>
      <w:r w:rsidRPr="0068316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п.Чулым </w:t>
      </w:r>
      <w:r w:rsidRPr="006831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№ 34р-1</w:t>
      </w:r>
    </w:p>
    <w:p w:rsidR="003F6877" w:rsidRPr="00683161" w:rsidRDefault="003F6877" w:rsidP="003F6877">
      <w:pPr>
        <w:tabs>
          <w:tab w:val="left" w:pos="1980"/>
        </w:tabs>
        <w:jc w:val="both"/>
        <w:rPr>
          <w:i/>
          <w:sz w:val="20"/>
          <w:szCs w:val="20"/>
        </w:rPr>
      </w:pPr>
      <w:r w:rsidRPr="00683161">
        <w:rPr>
          <w:i/>
          <w:sz w:val="28"/>
          <w:szCs w:val="28"/>
        </w:rPr>
        <w:tab/>
        <w:t xml:space="preserve">                               </w:t>
      </w:r>
    </w:p>
    <w:p w:rsidR="003F6877" w:rsidRPr="00683161" w:rsidRDefault="003F6877" w:rsidP="003F6877">
      <w:pPr>
        <w:ind w:firstLine="709"/>
        <w:jc w:val="both"/>
        <w:rPr>
          <w:bCs/>
          <w:sz w:val="20"/>
          <w:szCs w:val="20"/>
        </w:rPr>
      </w:pPr>
    </w:p>
    <w:p w:rsidR="003F6877" w:rsidRPr="00683161" w:rsidRDefault="003F6877" w:rsidP="003F6877">
      <w:pPr>
        <w:rPr>
          <w:bCs/>
          <w:sz w:val="28"/>
          <w:szCs w:val="28"/>
        </w:rPr>
      </w:pPr>
    </w:p>
    <w:p w:rsidR="003F6877" w:rsidRDefault="003F6877" w:rsidP="003F6877">
      <w:pPr>
        <w:rPr>
          <w:bCs/>
          <w:sz w:val="28"/>
          <w:szCs w:val="28"/>
        </w:rPr>
      </w:pPr>
    </w:p>
    <w:p w:rsidR="003F6877" w:rsidRPr="00683161" w:rsidRDefault="003F6877" w:rsidP="003F6877">
      <w:pPr>
        <w:rPr>
          <w:bCs/>
          <w:sz w:val="28"/>
          <w:szCs w:val="28"/>
        </w:rPr>
      </w:pPr>
    </w:p>
    <w:p w:rsidR="003F6877" w:rsidRPr="00683161" w:rsidRDefault="003F6877" w:rsidP="003F6877">
      <w:pPr>
        <w:rPr>
          <w:bCs/>
          <w:sz w:val="28"/>
          <w:szCs w:val="28"/>
        </w:rPr>
      </w:pPr>
      <w:r w:rsidRPr="00683161">
        <w:rPr>
          <w:bCs/>
          <w:sz w:val="28"/>
          <w:szCs w:val="28"/>
        </w:rPr>
        <w:t xml:space="preserve">Об утверждении Положения о </w:t>
      </w:r>
    </w:p>
    <w:p w:rsidR="003F6877" w:rsidRPr="00683161" w:rsidRDefault="003F6877" w:rsidP="003F6877">
      <w:pPr>
        <w:rPr>
          <w:bCs/>
          <w:sz w:val="28"/>
          <w:szCs w:val="28"/>
        </w:rPr>
      </w:pPr>
      <w:r w:rsidRPr="00683161">
        <w:rPr>
          <w:bCs/>
          <w:sz w:val="28"/>
          <w:szCs w:val="28"/>
        </w:rPr>
        <w:t>комиссии по соблюдению требований</w:t>
      </w:r>
    </w:p>
    <w:p w:rsidR="003F6877" w:rsidRPr="00683161" w:rsidRDefault="003F6877" w:rsidP="003F6877">
      <w:pPr>
        <w:rPr>
          <w:bCs/>
          <w:sz w:val="28"/>
          <w:szCs w:val="28"/>
        </w:rPr>
      </w:pPr>
      <w:r w:rsidRPr="00683161">
        <w:rPr>
          <w:bCs/>
          <w:sz w:val="28"/>
          <w:szCs w:val="28"/>
        </w:rPr>
        <w:t xml:space="preserve">законодательства о противодействии коррупции </w:t>
      </w:r>
    </w:p>
    <w:p w:rsidR="003F6877" w:rsidRPr="00683161" w:rsidRDefault="003F6877" w:rsidP="003F6877">
      <w:pPr>
        <w:rPr>
          <w:bCs/>
          <w:sz w:val="28"/>
          <w:szCs w:val="28"/>
        </w:rPr>
      </w:pPr>
      <w:r w:rsidRPr="0068316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683161">
        <w:rPr>
          <w:bCs/>
          <w:sz w:val="28"/>
          <w:szCs w:val="28"/>
        </w:rPr>
        <w:t>урегулированию конфликта интересов</w:t>
      </w:r>
    </w:p>
    <w:p w:rsidR="003F6877" w:rsidRPr="00683161" w:rsidRDefault="003F6877" w:rsidP="003F6877">
      <w:pPr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Чулымского сельского Совета депутатов</w:t>
      </w:r>
    </w:p>
    <w:p w:rsidR="003F6877" w:rsidRPr="00683161" w:rsidRDefault="003F6877" w:rsidP="003F6877">
      <w:pPr>
        <w:ind w:firstLine="709"/>
        <w:jc w:val="both"/>
        <w:rPr>
          <w:b/>
          <w:bCs/>
          <w:sz w:val="28"/>
          <w:szCs w:val="28"/>
        </w:rPr>
      </w:pPr>
      <w:r w:rsidRPr="00683161">
        <w:rPr>
          <w:bCs/>
          <w:sz w:val="28"/>
          <w:szCs w:val="28"/>
        </w:rPr>
        <w:t xml:space="preserve"> 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83161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25.12.2008 </w:t>
      </w:r>
      <w:hyperlink r:id="rId8" w:history="1">
        <w:r w:rsidRPr="00683161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68316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hyperlink r:id="rId9" w:history="1">
        <w:r w:rsidRPr="006831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161">
        <w:rPr>
          <w:rFonts w:ascii="Times New Roman" w:hAnsi="Times New Roman" w:cs="Times New Roman"/>
          <w:sz w:val="28"/>
          <w:szCs w:val="28"/>
        </w:rPr>
        <w:t xml:space="preserve"> Красн</w:t>
      </w:r>
      <w:r w:rsidRPr="00683161">
        <w:rPr>
          <w:rFonts w:ascii="Times New Roman" w:hAnsi="Times New Roman" w:cs="Times New Roman"/>
          <w:sz w:val="28"/>
          <w:szCs w:val="28"/>
        </w:rPr>
        <w:t>о</w:t>
      </w:r>
      <w:r w:rsidRPr="00683161">
        <w:rPr>
          <w:rFonts w:ascii="Times New Roman" w:hAnsi="Times New Roman" w:cs="Times New Roman"/>
          <w:sz w:val="28"/>
          <w:szCs w:val="28"/>
        </w:rPr>
        <w:t>ярского края от 07.07.2009 № 8-3542 «О представлении гражданами, претендующими на замещение должностей муниц</w:t>
      </w:r>
      <w:r w:rsidRPr="00683161">
        <w:rPr>
          <w:rFonts w:ascii="Times New Roman" w:hAnsi="Times New Roman" w:cs="Times New Roman"/>
          <w:sz w:val="28"/>
          <w:szCs w:val="28"/>
        </w:rPr>
        <w:t>и</w:t>
      </w:r>
      <w:r w:rsidRPr="00683161">
        <w:rPr>
          <w:rFonts w:ascii="Times New Roman" w:hAnsi="Times New Roman" w:cs="Times New Roman"/>
          <w:sz w:val="28"/>
          <w:szCs w:val="28"/>
        </w:rPr>
        <w:t>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</w:t>
      </w:r>
      <w:r w:rsidRPr="00683161">
        <w:rPr>
          <w:rFonts w:ascii="Times New Roman" w:hAnsi="Times New Roman" w:cs="Times New Roman"/>
          <w:sz w:val="28"/>
          <w:szCs w:val="28"/>
        </w:rPr>
        <w:t>и</w:t>
      </w:r>
      <w:r w:rsidRPr="00683161">
        <w:rPr>
          <w:rFonts w:ascii="Times New Roman" w:hAnsi="Times New Roman" w:cs="Times New Roman"/>
          <w:sz w:val="28"/>
          <w:szCs w:val="28"/>
        </w:rPr>
        <w:lastRenderedPageBreak/>
        <w:t>ципальной службы и муниципальные должности, сведений о расходах», руководствуясь</w:t>
      </w:r>
      <w:r w:rsidRPr="006831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Pr="00591624">
        <w:rPr>
          <w:rFonts w:ascii="Times New Roman" w:hAnsi="Times New Roman" w:cs="Times New Roman"/>
          <w:bCs/>
          <w:i/>
          <w:sz w:val="28"/>
          <w:szCs w:val="28"/>
        </w:rPr>
        <w:t>Чулымского сельсовета,</w:t>
      </w:r>
      <w:r w:rsidRPr="0068316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</w:p>
    <w:p w:rsidR="003F6877" w:rsidRPr="00591624" w:rsidRDefault="003F6877" w:rsidP="003F6877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91624">
        <w:rPr>
          <w:rFonts w:ascii="Times New Roman" w:hAnsi="Times New Roman" w:cs="Times New Roman"/>
          <w:bCs/>
          <w:sz w:val="28"/>
          <w:szCs w:val="28"/>
        </w:rPr>
        <w:t>Чулымский сельский Совет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161">
        <w:rPr>
          <w:rFonts w:ascii="Times New Roman" w:hAnsi="Times New Roman"/>
          <w:b/>
          <w:sz w:val="28"/>
          <w:szCs w:val="28"/>
        </w:rPr>
        <w:t>РЕШИЛ:</w:t>
      </w:r>
    </w:p>
    <w:p w:rsidR="003F6877" w:rsidRPr="00683161" w:rsidRDefault="003F6877" w:rsidP="003F6877">
      <w:pPr>
        <w:ind w:firstLine="709"/>
        <w:jc w:val="both"/>
        <w:rPr>
          <w:bCs/>
          <w:sz w:val="28"/>
          <w:szCs w:val="28"/>
        </w:rPr>
      </w:pPr>
      <w:r w:rsidRPr="00683161">
        <w:rPr>
          <w:bCs/>
          <w:sz w:val="28"/>
          <w:szCs w:val="28"/>
        </w:rPr>
        <w:t xml:space="preserve">1. Утвердить Положение о комиссии по соблюдению требований законодательства о противодействии коррупции и урегулированию конфликта интересов </w:t>
      </w:r>
      <w:r>
        <w:rPr>
          <w:bCs/>
          <w:i/>
          <w:sz w:val="28"/>
          <w:szCs w:val="28"/>
        </w:rPr>
        <w:t xml:space="preserve">Чулымского сельского Совета депутатов </w:t>
      </w:r>
      <w:r w:rsidRPr="00683161">
        <w:rPr>
          <w:bCs/>
          <w:sz w:val="28"/>
          <w:szCs w:val="28"/>
        </w:rPr>
        <w:t>согласно Приложению №1.</w:t>
      </w:r>
    </w:p>
    <w:p w:rsidR="003F6877" w:rsidRPr="00683161" w:rsidRDefault="003F6877" w:rsidP="003F6877">
      <w:pPr>
        <w:ind w:firstLine="709"/>
        <w:jc w:val="both"/>
        <w:rPr>
          <w:bCs/>
          <w:sz w:val="28"/>
          <w:szCs w:val="28"/>
        </w:rPr>
      </w:pPr>
      <w:r w:rsidRPr="00683161">
        <w:rPr>
          <w:bCs/>
          <w:sz w:val="28"/>
          <w:szCs w:val="28"/>
        </w:rPr>
        <w:t>2. Утвердить состав комиссии по соблюдению требований законодательства о противодействии коррупции и урег</w:t>
      </w:r>
      <w:r w:rsidRPr="00683161">
        <w:rPr>
          <w:bCs/>
          <w:sz w:val="28"/>
          <w:szCs w:val="28"/>
        </w:rPr>
        <w:t>у</w:t>
      </w:r>
      <w:r w:rsidRPr="00683161">
        <w:rPr>
          <w:bCs/>
          <w:sz w:val="28"/>
          <w:szCs w:val="28"/>
        </w:rPr>
        <w:t xml:space="preserve">лированию конфликта интересов </w:t>
      </w:r>
      <w:r>
        <w:rPr>
          <w:bCs/>
          <w:i/>
          <w:sz w:val="28"/>
          <w:szCs w:val="28"/>
        </w:rPr>
        <w:t xml:space="preserve">Чулымского сельского Совета депутатов </w:t>
      </w:r>
      <w:r w:rsidRPr="00683161">
        <w:rPr>
          <w:bCs/>
          <w:sz w:val="28"/>
          <w:szCs w:val="28"/>
        </w:rPr>
        <w:t>согласно Приложению №2.</w:t>
      </w:r>
    </w:p>
    <w:p w:rsidR="003F6877" w:rsidRPr="00415886" w:rsidRDefault="003F6877" w:rsidP="003F6877">
      <w:pPr>
        <w:pStyle w:val="Con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/>
          <w:sz w:val="28"/>
          <w:szCs w:val="28"/>
        </w:rPr>
        <w:t xml:space="preserve">3. Решение вступает в силу </w:t>
      </w:r>
      <w:r w:rsidRPr="00E81575">
        <w:rPr>
          <w:rFonts w:ascii="Times New Roman" w:hAnsi="Times New Roman"/>
          <w:sz w:val="28"/>
          <w:szCs w:val="28"/>
        </w:rPr>
        <w:t>со дня, следующего за днем его</w:t>
      </w:r>
      <w:r w:rsidRPr="00683161">
        <w:rPr>
          <w:rFonts w:ascii="Times New Roman" w:hAnsi="Times New Roman"/>
          <w:sz w:val="28"/>
          <w:szCs w:val="28"/>
        </w:rPr>
        <w:t xml:space="preserve"> официального опубликования в </w:t>
      </w:r>
      <w:r>
        <w:rPr>
          <w:rFonts w:ascii="Times New Roman" w:hAnsi="Times New Roman"/>
          <w:sz w:val="28"/>
          <w:szCs w:val="28"/>
        </w:rPr>
        <w:t>газете «Чулымский вестник»</w:t>
      </w:r>
      <w:r w:rsidRPr="00E81575">
        <w:rPr>
          <w:rFonts w:ascii="Times New Roman" w:hAnsi="Times New Roman"/>
          <w:sz w:val="28"/>
          <w:szCs w:val="28"/>
        </w:rPr>
        <w:t xml:space="preserve"> </w:t>
      </w:r>
      <w:r w:rsidRPr="00415886">
        <w:rPr>
          <w:rFonts w:ascii="Times New Roman" w:hAnsi="Times New Roman" w:cs="Times New Roman"/>
          <w:sz w:val="28"/>
          <w:szCs w:val="28"/>
        </w:rPr>
        <w:t>и размещения на официальном сайте Новоселовского района.</w:t>
      </w:r>
    </w:p>
    <w:p w:rsidR="003F6877" w:rsidRPr="00683161" w:rsidRDefault="003F6877" w:rsidP="003F6877">
      <w:pPr>
        <w:ind w:firstLine="709"/>
        <w:jc w:val="both"/>
        <w:rPr>
          <w:sz w:val="28"/>
          <w:szCs w:val="28"/>
        </w:rPr>
      </w:pPr>
    </w:p>
    <w:p w:rsidR="003F6877" w:rsidRPr="00E81575" w:rsidRDefault="003F6877" w:rsidP="003F6877">
      <w:pPr>
        <w:ind w:firstLine="709"/>
        <w:jc w:val="both"/>
        <w:rPr>
          <w:bCs/>
          <w:sz w:val="28"/>
          <w:szCs w:val="28"/>
        </w:rPr>
      </w:pPr>
      <w:r w:rsidRPr="00683161">
        <w:rPr>
          <w:bCs/>
          <w:sz w:val="28"/>
          <w:szCs w:val="28"/>
        </w:rPr>
        <w:t xml:space="preserve">4. Контроль за  исполнением настоящего решения возложить на  </w:t>
      </w:r>
      <w:r w:rsidRPr="00E81575">
        <w:rPr>
          <w:bCs/>
          <w:sz w:val="28"/>
          <w:szCs w:val="28"/>
        </w:rPr>
        <w:t>Летникова В.Н.</w:t>
      </w:r>
    </w:p>
    <w:p w:rsidR="003F6877" w:rsidRPr="00683161" w:rsidRDefault="003F6877" w:rsidP="003F6877">
      <w:pPr>
        <w:jc w:val="both"/>
        <w:rPr>
          <w:bCs/>
          <w:i/>
          <w:sz w:val="28"/>
          <w:szCs w:val="28"/>
        </w:rPr>
      </w:pPr>
    </w:p>
    <w:p w:rsidR="003F6877" w:rsidRPr="00E81575" w:rsidRDefault="003F6877" w:rsidP="003F6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1575">
        <w:rPr>
          <w:rFonts w:ascii="Times New Roman" w:hAnsi="Times New Roman" w:cs="Times New Roman"/>
          <w:sz w:val="28"/>
          <w:szCs w:val="28"/>
        </w:rPr>
        <w:t xml:space="preserve">Председатель Чулымского                            </w:t>
      </w:r>
      <w:r>
        <w:rPr>
          <w:rFonts w:ascii="Times New Roman" w:hAnsi="Times New Roman" w:cs="Times New Roman"/>
          <w:sz w:val="28"/>
          <w:szCs w:val="28"/>
        </w:rPr>
        <w:t>И.О.главы</w:t>
      </w:r>
      <w:r w:rsidRPr="00E81575">
        <w:rPr>
          <w:rFonts w:ascii="Times New Roman" w:hAnsi="Times New Roman" w:cs="Times New Roman"/>
          <w:sz w:val="28"/>
          <w:szCs w:val="28"/>
        </w:rPr>
        <w:t xml:space="preserve"> Чулымского сельсовета</w:t>
      </w:r>
    </w:p>
    <w:p w:rsidR="003F6877" w:rsidRPr="00E81575" w:rsidRDefault="003F6877" w:rsidP="003F6877">
      <w:pPr>
        <w:jc w:val="both"/>
        <w:rPr>
          <w:sz w:val="28"/>
          <w:szCs w:val="28"/>
        </w:rPr>
      </w:pPr>
      <w:r w:rsidRPr="00E81575">
        <w:rPr>
          <w:sz w:val="28"/>
          <w:szCs w:val="28"/>
        </w:rPr>
        <w:t>сельского Совета депутатов</w:t>
      </w:r>
    </w:p>
    <w:p w:rsidR="003F6877" w:rsidRPr="00E81575" w:rsidRDefault="003F6877" w:rsidP="003F6877">
      <w:pPr>
        <w:jc w:val="both"/>
        <w:rPr>
          <w:sz w:val="28"/>
          <w:szCs w:val="28"/>
        </w:rPr>
      </w:pPr>
    </w:p>
    <w:p w:rsidR="003F6877" w:rsidRPr="00E81575" w:rsidRDefault="003F6877" w:rsidP="003F6877">
      <w:pPr>
        <w:jc w:val="both"/>
        <w:rPr>
          <w:sz w:val="28"/>
          <w:szCs w:val="28"/>
        </w:rPr>
      </w:pPr>
    </w:p>
    <w:p w:rsidR="003F6877" w:rsidRPr="00E81575" w:rsidRDefault="003F6877" w:rsidP="003F6877">
      <w:pPr>
        <w:jc w:val="both"/>
        <w:rPr>
          <w:sz w:val="28"/>
          <w:szCs w:val="28"/>
        </w:rPr>
      </w:pPr>
      <w:r w:rsidRPr="00E81575">
        <w:rPr>
          <w:sz w:val="28"/>
          <w:szCs w:val="28"/>
        </w:rPr>
        <w:t xml:space="preserve">______________Т.В.Миронова                         ______________ </w:t>
      </w:r>
      <w:r>
        <w:rPr>
          <w:sz w:val="28"/>
          <w:szCs w:val="28"/>
        </w:rPr>
        <w:t>Е.А.Лактюшина</w:t>
      </w:r>
    </w:p>
    <w:p w:rsidR="003F6877" w:rsidRPr="00E81575" w:rsidRDefault="003F6877" w:rsidP="003F6877">
      <w:pPr>
        <w:rPr>
          <w:sz w:val="28"/>
          <w:szCs w:val="28"/>
        </w:rPr>
      </w:pPr>
    </w:p>
    <w:p w:rsidR="003F6877" w:rsidRPr="00683161" w:rsidRDefault="003F6877" w:rsidP="003F6877">
      <w:pPr>
        <w:pStyle w:val="ConsPlusNormal"/>
        <w:tabs>
          <w:tab w:val="left" w:pos="9781"/>
        </w:tabs>
        <w:outlineLvl w:val="0"/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F6877" w:rsidRPr="00683161" w:rsidRDefault="003F6877" w:rsidP="003F6877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 xml:space="preserve">Приложение  №1                                                                                                        </w:t>
      </w:r>
    </w:p>
    <w:p w:rsidR="003F6877" w:rsidRPr="00683161" w:rsidRDefault="003F6877" w:rsidP="003F6877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i/>
          <w:sz w:val="28"/>
          <w:szCs w:val="28"/>
        </w:rPr>
        <w:t>Чулымского сельского Совета депутатов</w:t>
      </w:r>
    </w:p>
    <w:p w:rsidR="003F6877" w:rsidRPr="00683161" w:rsidRDefault="003F6877" w:rsidP="003F68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11.04.2017№ 34р-1</w:t>
      </w:r>
    </w:p>
    <w:p w:rsidR="003F6877" w:rsidRPr="00683161" w:rsidRDefault="003F6877" w:rsidP="003F68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6877" w:rsidRPr="00683161" w:rsidRDefault="003F6877" w:rsidP="003F68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68316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F6877" w:rsidRPr="00683161" w:rsidRDefault="003F6877" w:rsidP="003F687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о комиссии по соблюдению требований законодательства о противодействии коррупции  и урегулированию ко</w:t>
      </w:r>
      <w:r w:rsidRPr="00683161">
        <w:rPr>
          <w:rFonts w:ascii="Times New Roman" w:hAnsi="Times New Roman" w:cs="Times New Roman"/>
          <w:sz w:val="28"/>
          <w:szCs w:val="28"/>
        </w:rPr>
        <w:t>н</w:t>
      </w:r>
      <w:r w:rsidRPr="00683161">
        <w:rPr>
          <w:rFonts w:ascii="Times New Roman" w:hAnsi="Times New Roman" w:cs="Times New Roman"/>
          <w:sz w:val="28"/>
          <w:szCs w:val="28"/>
        </w:rPr>
        <w:t xml:space="preserve">фликта интересов </w:t>
      </w:r>
      <w:r>
        <w:rPr>
          <w:rFonts w:ascii="Times New Roman" w:hAnsi="Times New Roman" w:cs="Times New Roman"/>
          <w:i/>
          <w:sz w:val="28"/>
          <w:szCs w:val="28"/>
        </w:rPr>
        <w:t>Чулымского сельского Совета депутатов</w:t>
      </w:r>
    </w:p>
    <w:p w:rsidR="003F6877" w:rsidRPr="00683161" w:rsidRDefault="003F6877" w:rsidP="003F68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Чулымского сельского Совета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путатов.</w:t>
      </w:r>
      <w:r w:rsidRPr="00683161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2. Комиссия рассматривает вопросы, связанные: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2.1. с урегулированием конфликта интересов при осуществлении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6831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683161">
        <w:rPr>
          <w:rFonts w:ascii="Times New Roman" w:hAnsi="Times New Roman" w:cs="Times New Roman"/>
          <w:sz w:val="28"/>
          <w:szCs w:val="28"/>
        </w:rPr>
        <w:t>руководителем администрации</w:t>
      </w:r>
      <w:r w:rsidRPr="00683161">
        <w:rPr>
          <w:rStyle w:val="afb"/>
          <w:rFonts w:ascii="Times New Roman" w:hAnsi="Times New Roman" w:cs="Times New Roman"/>
          <w:sz w:val="28"/>
          <w:szCs w:val="28"/>
        </w:rPr>
        <w:footnoteReference w:id="2"/>
      </w:r>
      <w:r w:rsidRPr="0068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Pr="00683161">
        <w:rPr>
          <w:rFonts w:ascii="Times New Roman" w:hAnsi="Times New Roman" w:cs="Times New Roman"/>
          <w:sz w:val="28"/>
          <w:szCs w:val="28"/>
        </w:rPr>
        <w:t>;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2.2. с представлением (непредставлением) лицами, замещающими муниципальные должности, руководителем админ</w:t>
      </w:r>
      <w:r w:rsidRPr="00683161">
        <w:rPr>
          <w:rFonts w:ascii="Times New Roman" w:hAnsi="Times New Roman" w:cs="Times New Roman"/>
          <w:sz w:val="28"/>
          <w:szCs w:val="28"/>
        </w:rPr>
        <w:t>и</w:t>
      </w:r>
      <w:r w:rsidRPr="00683161">
        <w:rPr>
          <w:rFonts w:ascii="Times New Roman" w:hAnsi="Times New Roman" w:cs="Times New Roman"/>
          <w:sz w:val="28"/>
          <w:szCs w:val="28"/>
        </w:rPr>
        <w:t xml:space="preserve">страции сведений о доходах, об имуществе и обязательствах имущественного характера,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характера), сведений, предусмотренных </w:t>
      </w:r>
      <w:hyperlink r:id="rId10" w:history="1">
        <w:r w:rsidRPr="00683161">
          <w:rPr>
            <w:rFonts w:ascii="Times New Roman" w:hAnsi="Times New Roman" w:cs="Times New Roman"/>
            <w:sz w:val="28"/>
            <w:szCs w:val="28"/>
          </w:rPr>
          <w:t>частью 2 статьи 13</w:t>
        </w:r>
      </w:hyperlink>
      <w:r w:rsidRPr="0068316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сведения о расходах).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 xml:space="preserve">3. В своей деятельности комиссия руководствуется </w:t>
      </w:r>
      <w:hyperlink r:id="rId11" w:history="1">
        <w:r w:rsidRPr="0068316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8316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</w:t>
      </w:r>
      <w:r w:rsidRPr="00683161">
        <w:rPr>
          <w:rFonts w:ascii="Times New Roman" w:hAnsi="Times New Roman" w:cs="Times New Roman"/>
          <w:sz w:val="28"/>
          <w:szCs w:val="28"/>
        </w:rPr>
        <w:t>и</w:t>
      </w:r>
      <w:r w:rsidRPr="00683161">
        <w:rPr>
          <w:rFonts w:ascii="Times New Roman" w:hAnsi="Times New Roman" w:cs="Times New Roman"/>
          <w:sz w:val="28"/>
          <w:szCs w:val="28"/>
        </w:rPr>
        <w:t>онными законами, федеральными законами, актами Президента Российской Федерации и Правительства Российской Фед</w:t>
      </w:r>
      <w:r w:rsidRPr="00683161">
        <w:rPr>
          <w:rFonts w:ascii="Times New Roman" w:hAnsi="Times New Roman" w:cs="Times New Roman"/>
          <w:sz w:val="28"/>
          <w:szCs w:val="28"/>
        </w:rPr>
        <w:t>е</w:t>
      </w:r>
      <w:r w:rsidRPr="00683161">
        <w:rPr>
          <w:rFonts w:ascii="Times New Roman" w:hAnsi="Times New Roman" w:cs="Times New Roman"/>
          <w:sz w:val="28"/>
          <w:szCs w:val="28"/>
        </w:rPr>
        <w:t>рации, законодательством Красноярского края,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Чулымского сельсовета</w:t>
      </w:r>
      <w:r w:rsidRPr="00683161">
        <w:rPr>
          <w:rFonts w:ascii="Times New Roman" w:hAnsi="Times New Roman" w:cs="Times New Roman"/>
          <w:sz w:val="28"/>
          <w:szCs w:val="28"/>
        </w:rPr>
        <w:t>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используется понятие «конфликт интересов», установленное Федеральным </w:t>
      </w:r>
      <w:hyperlink r:id="rId12" w:history="1">
        <w:r w:rsidRPr="006831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16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 xml:space="preserve">4. Комиссия образуется из числа </w:t>
      </w:r>
      <w:r w:rsidRPr="00683161">
        <w:rPr>
          <w:rFonts w:ascii="Times New Roman" w:hAnsi="Times New Roman" w:cs="Times New Roman"/>
          <w:i/>
          <w:sz w:val="28"/>
          <w:szCs w:val="28"/>
        </w:rPr>
        <w:t xml:space="preserve">депутатов, муниципальных служащих </w:t>
      </w:r>
      <w:r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Pr="00683161">
        <w:rPr>
          <w:rFonts w:ascii="Times New Roman" w:hAnsi="Times New Roman" w:cs="Times New Roman"/>
          <w:i/>
          <w:sz w:val="28"/>
          <w:szCs w:val="28"/>
        </w:rPr>
        <w:t>иных лиц</w:t>
      </w:r>
      <w:r w:rsidRPr="0068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i/>
          <w:sz w:val="28"/>
          <w:szCs w:val="28"/>
        </w:rPr>
        <w:t>Чулымского сельского Совета депутатов</w:t>
      </w:r>
      <w:r w:rsidRPr="00683161">
        <w:rPr>
          <w:rFonts w:ascii="Times New Roman" w:hAnsi="Times New Roman" w:cs="Times New Roman"/>
          <w:i/>
          <w:sz w:val="28"/>
          <w:szCs w:val="28"/>
        </w:rPr>
        <w:t>,</w:t>
      </w:r>
      <w:r w:rsidRPr="00683161">
        <w:rPr>
          <w:rFonts w:ascii="Times New Roman" w:hAnsi="Times New Roman" w:cs="Times New Roman"/>
          <w:sz w:val="28"/>
          <w:szCs w:val="28"/>
        </w:rPr>
        <w:t xml:space="preserve"> которым также определяются председатель комиссии, заместитель председателя комиссии, секретарь и члены комиссии.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5. Общее число членов комиссии составляет 5 человек.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</w:t>
      </w:r>
      <w:r w:rsidRPr="00683161">
        <w:rPr>
          <w:rFonts w:ascii="Times New Roman" w:hAnsi="Times New Roman" w:cs="Times New Roman"/>
          <w:sz w:val="28"/>
          <w:szCs w:val="28"/>
        </w:rPr>
        <w:t>н</w:t>
      </w:r>
      <w:r w:rsidRPr="00683161">
        <w:rPr>
          <w:rFonts w:ascii="Times New Roman" w:hAnsi="Times New Roman" w:cs="Times New Roman"/>
          <w:sz w:val="28"/>
          <w:szCs w:val="28"/>
        </w:rPr>
        <w:t>ных в повестку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В случае рассмотрения комиссией вопроса в отношении депутата, входящего в состав комиссии, указанный депутат освобождается от участия в деятельности комиссии на время рассмотрения данного вопроса.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 xml:space="preserve">6. В заседаниях комиссии по решению комиссии могут участвовать депутаты, не входящие в состав комиссии, а также </w:t>
      </w:r>
      <w:r w:rsidRPr="0068316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служащие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Чулымского сельсовета</w:t>
      </w:r>
      <w:r w:rsidRPr="00683161">
        <w:rPr>
          <w:rFonts w:ascii="Times New Roman" w:hAnsi="Times New Roman" w:cs="Times New Roman"/>
          <w:i/>
          <w:sz w:val="28"/>
          <w:szCs w:val="28"/>
        </w:rPr>
        <w:t>,</w:t>
      </w:r>
      <w:r w:rsidRPr="00683161">
        <w:rPr>
          <w:rFonts w:ascii="Times New Roman" w:hAnsi="Times New Roman" w:cs="Times New Roman"/>
          <w:sz w:val="28"/>
          <w:szCs w:val="28"/>
        </w:rPr>
        <w:t xml:space="preserve"> иные лица, которые могут дать пояснения по вопр</w:t>
      </w:r>
      <w:r w:rsidRPr="00683161">
        <w:rPr>
          <w:rFonts w:ascii="Times New Roman" w:hAnsi="Times New Roman" w:cs="Times New Roman"/>
          <w:sz w:val="28"/>
          <w:szCs w:val="28"/>
        </w:rPr>
        <w:t>о</w:t>
      </w:r>
      <w:r w:rsidRPr="00683161">
        <w:rPr>
          <w:rFonts w:ascii="Times New Roman" w:hAnsi="Times New Roman" w:cs="Times New Roman"/>
          <w:sz w:val="28"/>
          <w:szCs w:val="28"/>
        </w:rPr>
        <w:t>сам, рассматриваемым комиссией.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7. Основаниями для проведения заседания комиссии являются: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 xml:space="preserve">1) наличие в </w:t>
      </w:r>
      <w:r>
        <w:rPr>
          <w:rFonts w:ascii="Times New Roman" w:hAnsi="Times New Roman" w:cs="Times New Roman"/>
          <w:i/>
          <w:sz w:val="28"/>
          <w:szCs w:val="28"/>
        </w:rPr>
        <w:t xml:space="preserve">Чулымском сельском Совете депутатов </w:t>
      </w:r>
      <w:r w:rsidRPr="00683161">
        <w:rPr>
          <w:rFonts w:ascii="Times New Roman" w:hAnsi="Times New Roman" w:cs="Times New Roman"/>
          <w:sz w:val="28"/>
          <w:szCs w:val="28"/>
        </w:rPr>
        <w:t>материалов, свидетельствующих: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о представлении лицом, замещающим муниципальную должность, руководителем администрации  недостоверных или неполных сведений о доходах, об имуществе и обязательствах имущественного характера, сведений о расходах;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о непредставлении лицом, замещающим муниципальную должность, руководителем администрации</w:t>
      </w:r>
      <w:r w:rsidRPr="00683161" w:rsidDel="00B0130F">
        <w:rPr>
          <w:rFonts w:ascii="Times New Roman" w:hAnsi="Times New Roman" w:cs="Times New Roman"/>
          <w:sz w:val="28"/>
          <w:szCs w:val="28"/>
        </w:rPr>
        <w:t xml:space="preserve"> </w:t>
      </w:r>
      <w:r w:rsidRPr="00683161">
        <w:rPr>
          <w:rFonts w:ascii="Times New Roman" w:hAnsi="Times New Roman" w:cs="Times New Roman"/>
          <w:sz w:val="28"/>
          <w:szCs w:val="28"/>
        </w:rPr>
        <w:t>или представл</w:t>
      </w:r>
      <w:r w:rsidRPr="00683161">
        <w:rPr>
          <w:rFonts w:ascii="Times New Roman" w:hAnsi="Times New Roman" w:cs="Times New Roman"/>
          <w:sz w:val="28"/>
          <w:szCs w:val="28"/>
        </w:rPr>
        <w:t>е</w:t>
      </w:r>
      <w:r w:rsidRPr="00683161">
        <w:rPr>
          <w:rFonts w:ascii="Times New Roman" w:hAnsi="Times New Roman" w:cs="Times New Roman"/>
          <w:sz w:val="28"/>
          <w:szCs w:val="28"/>
        </w:rPr>
        <w:t>нии с нарушением установленного срока сведений о доходах, об имуществе и обязательствах имущественного характера, сведений о расходах;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о непринятии лицом, замещающим муниципальную должность, руководителем администрации</w:t>
      </w:r>
      <w:r w:rsidRPr="00683161" w:rsidDel="00B0130F">
        <w:rPr>
          <w:rFonts w:ascii="Times New Roman" w:hAnsi="Times New Roman" w:cs="Times New Roman"/>
          <w:sz w:val="28"/>
          <w:szCs w:val="28"/>
        </w:rPr>
        <w:t xml:space="preserve"> </w:t>
      </w:r>
      <w:r w:rsidRPr="00683161">
        <w:rPr>
          <w:rFonts w:ascii="Times New Roman" w:hAnsi="Times New Roman" w:cs="Times New Roman"/>
          <w:sz w:val="28"/>
          <w:szCs w:val="28"/>
        </w:rPr>
        <w:t>мер по предотвращ</w:t>
      </w:r>
      <w:r w:rsidRPr="00683161">
        <w:rPr>
          <w:rFonts w:ascii="Times New Roman" w:hAnsi="Times New Roman" w:cs="Times New Roman"/>
          <w:sz w:val="28"/>
          <w:szCs w:val="28"/>
        </w:rPr>
        <w:t>е</w:t>
      </w:r>
      <w:r w:rsidRPr="00683161">
        <w:rPr>
          <w:rFonts w:ascii="Times New Roman" w:hAnsi="Times New Roman" w:cs="Times New Roman"/>
          <w:sz w:val="28"/>
          <w:szCs w:val="28"/>
        </w:rPr>
        <w:t>нию и (или) урегулированию конфликта интересов, стороной которого он является;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683161">
        <w:rPr>
          <w:rFonts w:ascii="Times New Roman" w:hAnsi="Times New Roman" w:cs="Times New Roman"/>
          <w:sz w:val="28"/>
          <w:szCs w:val="28"/>
        </w:rPr>
        <w:t>2) поступление от лица, замещающего муниципальную должность, руководителя администрации</w:t>
      </w:r>
      <w:r w:rsidRPr="00683161" w:rsidDel="00B0130F">
        <w:rPr>
          <w:rFonts w:ascii="Times New Roman" w:hAnsi="Times New Roman" w:cs="Times New Roman"/>
          <w:sz w:val="28"/>
          <w:szCs w:val="28"/>
        </w:rPr>
        <w:t xml:space="preserve"> </w:t>
      </w:r>
      <w:r w:rsidRPr="00683161">
        <w:rPr>
          <w:rFonts w:ascii="Times New Roman" w:hAnsi="Times New Roman" w:cs="Times New Roman"/>
          <w:sz w:val="28"/>
          <w:szCs w:val="28"/>
        </w:rPr>
        <w:t>заявления о нево</w:t>
      </w:r>
      <w:r w:rsidRPr="00683161">
        <w:rPr>
          <w:rFonts w:ascii="Times New Roman" w:hAnsi="Times New Roman" w:cs="Times New Roman"/>
          <w:sz w:val="28"/>
          <w:szCs w:val="28"/>
        </w:rPr>
        <w:t>з</w:t>
      </w:r>
      <w:r w:rsidRPr="00683161">
        <w:rPr>
          <w:rFonts w:ascii="Times New Roman" w:hAnsi="Times New Roman" w:cs="Times New Roman"/>
          <w:sz w:val="28"/>
          <w:szCs w:val="28"/>
        </w:rPr>
        <w:t>можности по объективным причинам представить сведения о доходах, об имуществе и обязательствах имущественного х</w:t>
      </w:r>
      <w:r w:rsidRPr="00683161">
        <w:rPr>
          <w:rFonts w:ascii="Times New Roman" w:hAnsi="Times New Roman" w:cs="Times New Roman"/>
          <w:sz w:val="28"/>
          <w:szCs w:val="28"/>
        </w:rPr>
        <w:t>а</w:t>
      </w:r>
      <w:r w:rsidRPr="00683161">
        <w:rPr>
          <w:rFonts w:ascii="Times New Roman" w:hAnsi="Times New Roman" w:cs="Times New Roman"/>
          <w:sz w:val="28"/>
          <w:szCs w:val="28"/>
        </w:rPr>
        <w:t>рактера, сведения о расходах супруга (супруги) и несовершеннолетних детей;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 w:rsidRPr="00683161">
        <w:rPr>
          <w:rFonts w:ascii="Times New Roman" w:hAnsi="Times New Roman" w:cs="Times New Roman"/>
          <w:sz w:val="28"/>
          <w:szCs w:val="28"/>
        </w:rPr>
        <w:t>3) поступление от лица, замещающего муниципальную должность, руководителя администрации</w:t>
      </w:r>
      <w:r w:rsidRPr="00683161" w:rsidDel="00B0130F">
        <w:rPr>
          <w:rFonts w:ascii="Times New Roman" w:hAnsi="Times New Roman" w:cs="Times New Roman"/>
          <w:sz w:val="28"/>
          <w:szCs w:val="28"/>
        </w:rPr>
        <w:t xml:space="preserve"> </w:t>
      </w:r>
      <w:r w:rsidRPr="00683161">
        <w:rPr>
          <w:rFonts w:ascii="Times New Roman" w:hAnsi="Times New Roman" w:cs="Times New Roman"/>
          <w:sz w:val="28"/>
          <w:szCs w:val="28"/>
        </w:rPr>
        <w:t>уведомления о во</w:t>
      </w:r>
      <w:r w:rsidRPr="00683161">
        <w:rPr>
          <w:rFonts w:ascii="Times New Roman" w:hAnsi="Times New Roman" w:cs="Times New Roman"/>
          <w:sz w:val="28"/>
          <w:szCs w:val="28"/>
        </w:rPr>
        <w:t>з</w:t>
      </w:r>
      <w:r w:rsidRPr="00683161">
        <w:rPr>
          <w:rFonts w:ascii="Times New Roman" w:hAnsi="Times New Roman" w:cs="Times New Roman"/>
          <w:sz w:val="28"/>
          <w:szCs w:val="28"/>
        </w:rPr>
        <w:t>никновении личной заинтересованности при осуществлении депутатской деятельности, которая приводит или может пр</w:t>
      </w:r>
      <w:r w:rsidRPr="00683161">
        <w:rPr>
          <w:rFonts w:ascii="Times New Roman" w:hAnsi="Times New Roman" w:cs="Times New Roman"/>
          <w:sz w:val="28"/>
          <w:szCs w:val="28"/>
        </w:rPr>
        <w:t>и</w:t>
      </w:r>
      <w:r w:rsidRPr="00683161">
        <w:rPr>
          <w:rFonts w:ascii="Times New Roman" w:hAnsi="Times New Roman" w:cs="Times New Roman"/>
          <w:sz w:val="28"/>
          <w:szCs w:val="28"/>
        </w:rPr>
        <w:t>вести к конфликту интересов;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4) поступление от уполномоченных органов предложения о рассмотрении результатов проверки, полученных в ходе осуществления контроля за расходами лица, замещающего муниципальную должность, руководителя администрации.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8. Председатель комиссии при поступлении к нему материалов, содержащих основания для проведения заседания к</w:t>
      </w:r>
      <w:r w:rsidRPr="00683161">
        <w:rPr>
          <w:rFonts w:ascii="Times New Roman" w:hAnsi="Times New Roman" w:cs="Times New Roman"/>
          <w:sz w:val="28"/>
          <w:szCs w:val="28"/>
        </w:rPr>
        <w:t>о</w:t>
      </w:r>
      <w:r w:rsidRPr="00683161">
        <w:rPr>
          <w:rFonts w:ascii="Times New Roman" w:hAnsi="Times New Roman" w:cs="Times New Roman"/>
          <w:sz w:val="28"/>
          <w:szCs w:val="28"/>
        </w:rPr>
        <w:t>миссии, в 5-дневный срок назначает заседание комиссии. При этом дата заседания комиссии не может быть назначена позднее 10 дней со дня поступления информации.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Председатель комиссии организует ознакомление лица, замещающего муниципальную должность, руководителя а</w:t>
      </w:r>
      <w:r w:rsidRPr="00683161">
        <w:rPr>
          <w:rFonts w:ascii="Times New Roman" w:hAnsi="Times New Roman" w:cs="Times New Roman"/>
          <w:sz w:val="28"/>
          <w:szCs w:val="28"/>
        </w:rPr>
        <w:t>д</w:t>
      </w:r>
      <w:r w:rsidRPr="00683161">
        <w:rPr>
          <w:rFonts w:ascii="Times New Roman" w:hAnsi="Times New Roman" w:cs="Times New Roman"/>
          <w:sz w:val="28"/>
          <w:szCs w:val="28"/>
        </w:rPr>
        <w:t xml:space="preserve">министрации, в отношении которого комиссией рассматривается соответствующий вопрос, с поступившими материалами проверки. 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8.1. Председатель комиссии, с целью получения необходимой для проведения проверки информации, вправе обратит</w:t>
      </w:r>
      <w:r w:rsidRPr="00683161">
        <w:rPr>
          <w:rFonts w:ascii="Times New Roman" w:hAnsi="Times New Roman" w:cs="Times New Roman"/>
          <w:sz w:val="28"/>
          <w:szCs w:val="28"/>
        </w:rPr>
        <w:t>ь</w:t>
      </w:r>
      <w:r w:rsidRPr="00683161">
        <w:rPr>
          <w:rFonts w:ascii="Times New Roman" w:hAnsi="Times New Roman" w:cs="Times New Roman"/>
          <w:sz w:val="28"/>
          <w:szCs w:val="28"/>
        </w:rPr>
        <w:lastRenderedPageBreak/>
        <w:t xml:space="preserve">ся к председателю </w:t>
      </w:r>
      <w:r>
        <w:rPr>
          <w:rFonts w:ascii="Times New Roman" w:hAnsi="Times New Roman" w:cs="Times New Roman"/>
          <w:i/>
          <w:sz w:val="28"/>
          <w:szCs w:val="28"/>
        </w:rPr>
        <w:t xml:space="preserve">Чулымского сельского Совета депутатов </w:t>
      </w:r>
      <w:r w:rsidRPr="00683161">
        <w:rPr>
          <w:rFonts w:ascii="Times New Roman" w:hAnsi="Times New Roman" w:cs="Times New Roman"/>
          <w:sz w:val="28"/>
          <w:szCs w:val="28"/>
        </w:rPr>
        <w:t>с ходатайством</w:t>
      </w:r>
      <w:r w:rsidRPr="006831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161">
        <w:rPr>
          <w:rFonts w:ascii="Times New Roman" w:hAnsi="Times New Roman" w:cs="Times New Roman"/>
          <w:sz w:val="28"/>
          <w:szCs w:val="28"/>
        </w:rPr>
        <w:t>о направлении за подписью последнего запр</w:t>
      </w:r>
      <w:r w:rsidRPr="00683161">
        <w:rPr>
          <w:rFonts w:ascii="Times New Roman" w:hAnsi="Times New Roman" w:cs="Times New Roman"/>
          <w:sz w:val="28"/>
          <w:szCs w:val="28"/>
        </w:rPr>
        <w:t>о</w:t>
      </w:r>
      <w:r w:rsidRPr="00683161">
        <w:rPr>
          <w:rFonts w:ascii="Times New Roman" w:hAnsi="Times New Roman" w:cs="Times New Roman"/>
          <w:sz w:val="28"/>
          <w:szCs w:val="28"/>
        </w:rPr>
        <w:t xml:space="preserve">сов в компетентные органы. 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</w:t>
      </w:r>
      <w:r w:rsidRPr="00683161">
        <w:rPr>
          <w:rFonts w:ascii="Times New Roman" w:hAnsi="Times New Roman" w:cs="Times New Roman"/>
          <w:sz w:val="28"/>
          <w:szCs w:val="28"/>
        </w:rPr>
        <w:t>е</w:t>
      </w:r>
      <w:r w:rsidRPr="00683161">
        <w:rPr>
          <w:rFonts w:ascii="Times New Roman" w:hAnsi="Times New Roman" w:cs="Times New Roman"/>
          <w:sz w:val="28"/>
          <w:szCs w:val="28"/>
        </w:rPr>
        <w:t>нов комиссии.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Заседание комиссии проводится, как правило, в присутствии лица, в отношении которого рассматривается соответс</w:t>
      </w:r>
      <w:r w:rsidRPr="00683161">
        <w:rPr>
          <w:rFonts w:ascii="Times New Roman" w:hAnsi="Times New Roman" w:cs="Times New Roman"/>
          <w:sz w:val="28"/>
          <w:szCs w:val="28"/>
        </w:rPr>
        <w:t>т</w:t>
      </w:r>
      <w:r w:rsidRPr="00683161">
        <w:rPr>
          <w:rFonts w:ascii="Times New Roman" w:hAnsi="Times New Roman" w:cs="Times New Roman"/>
          <w:sz w:val="28"/>
          <w:szCs w:val="28"/>
        </w:rPr>
        <w:t>вующий вопрос, или его представителя, на основании надлежаще оформленной доверенности. О намерении лично прису</w:t>
      </w:r>
      <w:r w:rsidRPr="00683161">
        <w:rPr>
          <w:rFonts w:ascii="Times New Roman" w:hAnsi="Times New Roman" w:cs="Times New Roman"/>
          <w:sz w:val="28"/>
          <w:szCs w:val="28"/>
        </w:rPr>
        <w:t>т</w:t>
      </w:r>
      <w:r w:rsidRPr="00683161">
        <w:rPr>
          <w:rFonts w:ascii="Times New Roman" w:hAnsi="Times New Roman" w:cs="Times New Roman"/>
          <w:sz w:val="28"/>
          <w:szCs w:val="28"/>
        </w:rPr>
        <w:t xml:space="preserve">ствовать на заседании комиссии либо обеспечить присутствие своего представителя лицо, замещающее муниципальную должность, руководитель администрации указывает в заявлении или уведомлении, представляемых в соответствии с </w:t>
      </w:r>
      <w:hyperlink w:anchor="Par57" w:history="1">
        <w:r w:rsidRPr="00683161">
          <w:rPr>
            <w:rFonts w:ascii="Times New Roman" w:hAnsi="Times New Roman" w:cs="Times New Roman"/>
            <w:sz w:val="28"/>
            <w:szCs w:val="28"/>
          </w:rPr>
          <w:t>по</w:t>
        </w:r>
        <w:r w:rsidRPr="00683161">
          <w:rPr>
            <w:rFonts w:ascii="Times New Roman" w:hAnsi="Times New Roman" w:cs="Times New Roman"/>
            <w:sz w:val="28"/>
            <w:szCs w:val="28"/>
          </w:rPr>
          <w:t>д</w:t>
        </w:r>
        <w:r w:rsidRPr="0068316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6831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" w:history="1">
        <w:r w:rsidRPr="00683161">
          <w:rPr>
            <w:rFonts w:ascii="Times New Roman" w:hAnsi="Times New Roman" w:cs="Times New Roman"/>
            <w:sz w:val="28"/>
            <w:szCs w:val="28"/>
          </w:rPr>
          <w:t>3 пункта 7</w:t>
        </w:r>
      </w:hyperlink>
      <w:r w:rsidRPr="0068316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лица (его представителя) в случае: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 xml:space="preserve">а) если в заявлении или уведомлении, предусмотренных </w:t>
      </w:r>
      <w:hyperlink w:anchor="Par57" w:history="1">
        <w:r w:rsidRPr="00683161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6831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" w:history="1">
        <w:r w:rsidRPr="00683161">
          <w:rPr>
            <w:rFonts w:ascii="Times New Roman" w:hAnsi="Times New Roman" w:cs="Times New Roman"/>
            <w:sz w:val="28"/>
            <w:szCs w:val="28"/>
          </w:rPr>
          <w:t>3 пункта 7</w:t>
        </w:r>
      </w:hyperlink>
      <w:r w:rsidRPr="00683161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</w:t>
      </w:r>
      <w:r w:rsidRPr="00683161">
        <w:rPr>
          <w:rFonts w:ascii="Times New Roman" w:hAnsi="Times New Roman" w:cs="Times New Roman"/>
          <w:sz w:val="28"/>
          <w:szCs w:val="28"/>
        </w:rPr>
        <w:t>р</w:t>
      </w:r>
      <w:r w:rsidRPr="00683161">
        <w:rPr>
          <w:rFonts w:ascii="Times New Roman" w:hAnsi="Times New Roman" w:cs="Times New Roman"/>
          <w:sz w:val="28"/>
          <w:szCs w:val="28"/>
        </w:rPr>
        <w:t>жится информация о намерении лично присутствовать на заседании комиссии либо обеспечить присутствие своего пре</w:t>
      </w:r>
      <w:r w:rsidRPr="00683161">
        <w:rPr>
          <w:rFonts w:ascii="Times New Roman" w:hAnsi="Times New Roman" w:cs="Times New Roman"/>
          <w:sz w:val="28"/>
          <w:szCs w:val="28"/>
        </w:rPr>
        <w:t>д</w:t>
      </w:r>
      <w:r w:rsidRPr="00683161">
        <w:rPr>
          <w:rFonts w:ascii="Times New Roman" w:hAnsi="Times New Roman" w:cs="Times New Roman"/>
          <w:sz w:val="28"/>
          <w:szCs w:val="28"/>
        </w:rPr>
        <w:t>ставителя;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б) если лицо (его представитель), намеревающийся лично присутствовать на заседании комиссии и надлежащим обр</w:t>
      </w:r>
      <w:r w:rsidRPr="00683161">
        <w:rPr>
          <w:rFonts w:ascii="Times New Roman" w:hAnsi="Times New Roman" w:cs="Times New Roman"/>
          <w:sz w:val="28"/>
          <w:szCs w:val="28"/>
        </w:rPr>
        <w:t>а</w:t>
      </w:r>
      <w:r w:rsidRPr="00683161">
        <w:rPr>
          <w:rFonts w:ascii="Times New Roman" w:hAnsi="Times New Roman" w:cs="Times New Roman"/>
          <w:sz w:val="28"/>
          <w:szCs w:val="28"/>
        </w:rPr>
        <w:t>зом извещенный о времени и месте его проведения, не явился на заседание комиссии.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10. На заседании комиссии заслушиваются пояснения лица (с его согласия) и иных лиц, рассматриваются имеющиеся материалы.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12. По итогам рассмотрения вопроса о представлении лицом, замещающим муниципальную должность, руководителем администрации</w:t>
      </w:r>
      <w:r w:rsidRPr="00683161" w:rsidDel="00B0130F">
        <w:rPr>
          <w:rFonts w:ascii="Times New Roman" w:hAnsi="Times New Roman" w:cs="Times New Roman"/>
          <w:sz w:val="28"/>
          <w:szCs w:val="28"/>
        </w:rPr>
        <w:t xml:space="preserve"> </w:t>
      </w:r>
      <w:r w:rsidRPr="00683161">
        <w:rPr>
          <w:rFonts w:ascii="Times New Roman" w:hAnsi="Times New Roman" w:cs="Times New Roman"/>
          <w:sz w:val="28"/>
          <w:szCs w:val="28"/>
        </w:rPr>
        <w:t>недостоверных или неполных сведений о доходах, об имуществе и обязательствах имущественного хара</w:t>
      </w:r>
      <w:r w:rsidRPr="00683161">
        <w:rPr>
          <w:rFonts w:ascii="Times New Roman" w:hAnsi="Times New Roman" w:cs="Times New Roman"/>
          <w:sz w:val="28"/>
          <w:szCs w:val="28"/>
        </w:rPr>
        <w:t>к</w:t>
      </w:r>
      <w:r w:rsidRPr="00683161">
        <w:rPr>
          <w:rFonts w:ascii="Times New Roman" w:hAnsi="Times New Roman" w:cs="Times New Roman"/>
          <w:sz w:val="28"/>
          <w:szCs w:val="28"/>
        </w:rPr>
        <w:t>тера, сведений о расходах комиссия принимает одно из следующих решений: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 лицом, замещающим муниципальную должность, руководителем админис</w:t>
      </w:r>
      <w:r w:rsidRPr="00683161">
        <w:rPr>
          <w:rFonts w:ascii="Times New Roman" w:hAnsi="Times New Roman" w:cs="Times New Roman"/>
          <w:sz w:val="28"/>
          <w:szCs w:val="28"/>
        </w:rPr>
        <w:t>т</w:t>
      </w:r>
      <w:r w:rsidRPr="00683161">
        <w:rPr>
          <w:rFonts w:ascii="Times New Roman" w:hAnsi="Times New Roman" w:cs="Times New Roman"/>
          <w:sz w:val="28"/>
          <w:szCs w:val="28"/>
        </w:rPr>
        <w:t>рации, являются достоверными и (или) полными;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 лицом, замещающим муниципальную должность, руководителем админис</w:t>
      </w:r>
      <w:r w:rsidRPr="00683161">
        <w:rPr>
          <w:rFonts w:ascii="Times New Roman" w:hAnsi="Times New Roman" w:cs="Times New Roman"/>
          <w:sz w:val="28"/>
          <w:szCs w:val="28"/>
        </w:rPr>
        <w:t>т</w:t>
      </w:r>
      <w:r w:rsidRPr="00683161">
        <w:rPr>
          <w:rFonts w:ascii="Times New Roman" w:hAnsi="Times New Roman" w:cs="Times New Roman"/>
          <w:sz w:val="28"/>
          <w:szCs w:val="28"/>
        </w:rPr>
        <w:t xml:space="preserve">рации, являются недостоверными и (или) неполными, при этом умысел в представлении таких сведений не установлен. В этом случае комиссия </w:t>
      </w:r>
      <w:r>
        <w:rPr>
          <w:rFonts w:ascii="Times New Roman" w:hAnsi="Times New Roman" w:cs="Times New Roman"/>
          <w:sz w:val="28"/>
          <w:szCs w:val="28"/>
        </w:rPr>
        <w:t>имеет право</w:t>
      </w:r>
      <w:r w:rsidRPr="00683161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Чулымскому сельскому совету депутатов </w:t>
      </w:r>
      <w:r w:rsidRPr="00683161">
        <w:rPr>
          <w:rFonts w:ascii="Times New Roman" w:hAnsi="Times New Roman" w:cs="Times New Roman"/>
          <w:sz w:val="28"/>
          <w:szCs w:val="28"/>
        </w:rPr>
        <w:t>применить к лицу меры отве</w:t>
      </w:r>
      <w:r w:rsidRPr="00683161">
        <w:rPr>
          <w:rFonts w:ascii="Times New Roman" w:hAnsi="Times New Roman" w:cs="Times New Roman"/>
          <w:sz w:val="28"/>
          <w:szCs w:val="28"/>
        </w:rPr>
        <w:t>т</w:t>
      </w:r>
      <w:r w:rsidRPr="00683161">
        <w:rPr>
          <w:rFonts w:ascii="Times New Roman" w:hAnsi="Times New Roman" w:cs="Times New Roman"/>
          <w:sz w:val="28"/>
          <w:szCs w:val="28"/>
        </w:rPr>
        <w:t>ственности, предусмотренные законодательством;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lastRenderedPageBreak/>
        <w:t>установить что сведения, представленные лицом, замещающим муниципальную должность, руководителем админис</w:t>
      </w:r>
      <w:r w:rsidRPr="00683161">
        <w:rPr>
          <w:rFonts w:ascii="Times New Roman" w:hAnsi="Times New Roman" w:cs="Times New Roman"/>
          <w:sz w:val="28"/>
          <w:szCs w:val="28"/>
        </w:rPr>
        <w:t>т</w:t>
      </w:r>
      <w:r w:rsidRPr="00683161">
        <w:rPr>
          <w:rFonts w:ascii="Times New Roman" w:hAnsi="Times New Roman" w:cs="Times New Roman"/>
          <w:sz w:val="28"/>
          <w:szCs w:val="28"/>
        </w:rPr>
        <w:t>рации, являются заведомо недостоверными и (или) неполными. В этом случае комиссия рекомендует досрочно прекратить полномочия лица;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По итогам рассмотрения вопроса о непредставлении или представлении с нарушением установленного срока сведений о доходах, об имуществе и обязательствах имущественного характера, сведений о расходах комиссия рекомендует прим</w:t>
      </w:r>
      <w:r w:rsidRPr="00683161">
        <w:rPr>
          <w:rFonts w:ascii="Times New Roman" w:hAnsi="Times New Roman" w:cs="Times New Roman"/>
          <w:sz w:val="28"/>
          <w:szCs w:val="28"/>
        </w:rPr>
        <w:t>е</w:t>
      </w:r>
      <w:r w:rsidRPr="00683161">
        <w:rPr>
          <w:rFonts w:ascii="Times New Roman" w:hAnsi="Times New Roman" w:cs="Times New Roman"/>
          <w:sz w:val="28"/>
          <w:szCs w:val="28"/>
        </w:rPr>
        <w:t>нить к лицу, замещающему муниципальную должность, руководителю администрации</w:t>
      </w:r>
      <w:r w:rsidRPr="00683161" w:rsidDel="00B0130F">
        <w:rPr>
          <w:rFonts w:ascii="Times New Roman" w:hAnsi="Times New Roman" w:cs="Times New Roman"/>
          <w:sz w:val="28"/>
          <w:szCs w:val="28"/>
        </w:rPr>
        <w:t xml:space="preserve"> </w:t>
      </w:r>
      <w:r w:rsidRPr="00683161">
        <w:rPr>
          <w:rFonts w:ascii="Times New Roman" w:hAnsi="Times New Roman" w:cs="Times New Roman"/>
          <w:sz w:val="28"/>
          <w:szCs w:val="28"/>
        </w:rPr>
        <w:t>меры ответственности, предусмо</w:t>
      </w:r>
      <w:r w:rsidRPr="00683161">
        <w:rPr>
          <w:rFonts w:ascii="Times New Roman" w:hAnsi="Times New Roman" w:cs="Times New Roman"/>
          <w:sz w:val="28"/>
          <w:szCs w:val="28"/>
        </w:rPr>
        <w:t>т</w:t>
      </w:r>
      <w:r w:rsidRPr="00683161">
        <w:rPr>
          <w:rFonts w:ascii="Times New Roman" w:hAnsi="Times New Roman" w:cs="Times New Roman"/>
          <w:sz w:val="28"/>
          <w:szCs w:val="28"/>
        </w:rPr>
        <w:t>ренные законодательством.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По итогам рассмотрения вопроса о непринятии лицом, замещающим муниципальную должность, руководителем а</w:t>
      </w:r>
      <w:r w:rsidRPr="00683161">
        <w:rPr>
          <w:rFonts w:ascii="Times New Roman" w:hAnsi="Times New Roman" w:cs="Times New Roman"/>
          <w:sz w:val="28"/>
          <w:szCs w:val="28"/>
        </w:rPr>
        <w:t>д</w:t>
      </w:r>
      <w:r w:rsidRPr="00683161">
        <w:rPr>
          <w:rFonts w:ascii="Times New Roman" w:hAnsi="Times New Roman" w:cs="Times New Roman"/>
          <w:sz w:val="28"/>
          <w:szCs w:val="28"/>
        </w:rPr>
        <w:t>министрации</w:t>
      </w:r>
      <w:r w:rsidRPr="00683161" w:rsidDel="00B0130F">
        <w:rPr>
          <w:rFonts w:ascii="Times New Roman" w:hAnsi="Times New Roman" w:cs="Times New Roman"/>
          <w:sz w:val="28"/>
          <w:szCs w:val="28"/>
        </w:rPr>
        <w:t xml:space="preserve"> </w:t>
      </w:r>
      <w:r w:rsidRPr="00683161">
        <w:rPr>
          <w:rFonts w:ascii="Times New Roman" w:hAnsi="Times New Roman" w:cs="Times New Roman"/>
          <w:sz w:val="28"/>
          <w:szCs w:val="28"/>
        </w:rPr>
        <w:t>мер по предотвращению и (или) урегулированию конфликта интересов, стороной которого лицо является, комиссия принимает одно из следующих решений: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установить, что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3161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83161">
        <w:rPr>
          <w:rFonts w:ascii="Times New Roman" w:hAnsi="Times New Roman" w:cs="Times New Roman"/>
          <w:sz w:val="28"/>
          <w:szCs w:val="28"/>
        </w:rPr>
        <w:t xml:space="preserve"> муниципальную должность,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831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3161" w:rsidDel="00B0130F">
        <w:rPr>
          <w:rFonts w:ascii="Times New Roman" w:hAnsi="Times New Roman" w:cs="Times New Roman"/>
          <w:sz w:val="28"/>
          <w:szCs w:val="28"/>
        </w:rPr>
        <w:t xml:space="preserve"> </w:t>
      </w:r>
      <w:r w:rsidRPr="00683161">
        <w:rPr>
          <w:rFonts w:ascii="Times New Roman" w:hAnsi="Times New Roman" w:cs="Times New Roman"/>
          <w:sz w:val="28"/>
          <w:szCs w:val="28"/>
        </w:rPr>
        <w:t>соблюдал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683161">
        <w:rPr>
          <w:rFonts w:ascii="Times New Roman" w:hAnsi="Times New Roman" w:cs="Times New Roman"/>
          <w:sz w:val="28"/>
          <w:szCs w:val="28"/>
        </w:rPr>
        <w:t xml:space="preserve"> треб</w:t>
      </w:r>
      <w:r w:rsidRPr="00683161">
        <w:rPr>
          <w:rFonts w:ascii="Times New Roman" w:hAnsi="Times New Roman" w:cs="Times New Roman"/>
          <w:sz w:val="28"/>
          <w:szCs w:val="28"/>
        </w:rPr>
        <w:t>о</w:t>
      </w:r>
      <w:r w:rsidRPr="00683161">
        <w:rPr>
          <w:rFonts w:ascii="Times New Roman" w:hAnsi="Times New Roman" w:cs="Times New Roman"/>
          <w:sz w:val="28"/>
          <w:szCs w:val="28"/>
        </w:rPr>
        <w:t>вания по предотвращению и (или) урегулированию конфликта интересов;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установить, что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3161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83161">
        <w:rPr>
          <w:rFonts w:ascii="Times New Roman" w:hAnsi="Times New Roman" w:cs="Times New Roman"/>
          <w:sz w:val="28"/>
          <w:szCs w:val="28"/>
        </w:rPr>
        <w:t xml:space="preserve"> муниципальную должность,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831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3161" w:rsidDel="00B0130F">
        <w:rPr>
          <w:rFonts w:ascii="Times New Roman" w:hAnsi="Times New Roman" w:cs="Times New Roman"/>
          <w:sz w:val="28"/>
          <w:szCs w:val="28"/>
        </w:rPr>
        <w:t xml:space="preserve"> </w:t>
      </w:r>
      <w:r w:rsidRPr="00683161">
        <w:rPr>
          <w:rFonts w:ascii="Times New Roman" w:hAnsi="Times New Roman" w:cs="Times New Roman"/>
          <w:sz w:val="28"/>
          <w:szCs w:val="28"/>
        </w:rPr>
        <w:t>не соблюдал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683161">
        <w:rPr>
          <w:rFonts w:ascii="Times New Roman" w:hAnsi="Times New Roman" w:cs="Times New Roman"/>
          <w:sz w:val="28"/>
          <w:szCs w:val="28"/>
        </w:rPr>
        <w:t xml:space="preserve"> тр</w:t>
      </w:r>
      <w:r w:rsidRPr="00683161">
        <w:rPr>
          <w:rFonts w:ascii="Times New Roman" w:hAnsi="Times New Roman" w:cs="Times New Roman"/>
          <w:sz w:val="28"/>
          <w:szCs w:val="28"/>
        </w:rPr>
        <w:t>е</w:t>
      </w:r>
      <w:r w:rsidRPr="00683161">
        <w:rPr>
          <w:rFonts w:ascii="Times New Roman" w:hAnsi="Times New Roman" w:cs="Times New Roman"/>
          <w:sz w:val="28"/>
          <w:szCs w:val="28"/>
        </w:rPr>
        <w:t>бования по предотвращению и (или) урегулированию конфликта интересов. В этом случае комиссия рекомендует прим</w:t>
      </w:r>
      <w:r w:rsidRPr="00683161">
        <w:rPr>
          <w:rFonts w:ascii="Times New Roman" w:hAnsi="Times New Roman" w:cs="Times New Roman"/>
          <w:sz w:val="28"/>
          <w:szCs w:val="28"/>
        </w:rPr>
        <w:t>е</w:t>
      </w:r>
      <w:r w:rsidRPr="00683161">
        <w:rPr>
          <w:rFonts w:ascii="Times New Roman" w:hAnsi="Times New Roman" w:cs="Times New Roman"/>
          <w:sz w:val="28"/>
          <w:szCs w:val="28"/>
        </w:rPr>
        <w:t>нить к лицу меры ответственности, предусмотренные законодательством.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По итогам рассмотрения вопроса о невозможности по объективным причинам представить сведения о доходах, об имуществе и обязательствах имущественного характера, сведений о расходах супруга (супруги) и несовершеннолетних д</w:t>
      </w:r>
      <w:r w:rsidRPr="00683161">
        <w:rPr>
          <w:rFonts w:ascii="Times New Roman" w:hAnsi="Times New Roman" w:cs="Times New Roman"/>
          <w:sz w:val="28"/>
          <w:szCs w:val="28"/>
        </w:rPr>
        <w:t>е</w:t>
      </w:r>
      <w:r w:rsidRPr="00683161">
        <w:rPr>
          <w:rFonts w:ascii="Times New Roman" w:hAnsi="Times New Roman" w:cs="Times New Roman"/>
          <w:sz w:val="28"/>
          <w:szCs w:val="28"/>
        </w:rPr>
        <w:t>тей комиссия принимает одно из следующих решений: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признать, что причина непредставления лицом, замещающим муниципальную должность, руководителем администр</w:t>
      </w:r>
      <w:r w:rsidRPr="00683161">
        <w:rPr>
          <w:rFonts w:ascii="Times New Roman" w:hAnsi="Times New Roman" w:cs="Times New Roman"/>
          <w:sz w:val="28"/>
          <w:szCs w:val="28"/>
        </w:rPr>
        <w:t>а</w:t>
      </w:r>
      <w:r w:rsidRPr="00683161">
        <w:rPr>
          <w:rFonts w:ascii="Times New Roman" w:hAnsi="Times New Roman" w:cs="Times New Roman"/>
          <w:sz w:val="28"/>
          <w:szCs w:val="28"/>
        </w:rPr>
        <w:t>ции</w:t>
      </w:r>
      <w:r w:rsidRPr="00683161" w:rsidDel="00B0130F">
        <w:rPr>
          <w:rFonts w:ascii="Times New Roman" w:hAnsi="Times New Roman" w:cs="Times New Roman"/>
          <w:sz w:val="28"/>
          <w:szCs w:val="28"/>
        </w:rPr>
        <w:t xml:space="preserve"> </w:t>
      </w:r>
      <w:r w:rsidRPr="00683161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признать, что причина непредставления лицом, замещающим муниципальную должность, руководителем администр</w:t>
      </w:r>
      <w:r w:rsidRPr="00683161">
        <w:rPr>
          <w:rFonts w:ascii="Times New Roman" w:hAnsi="Times New Roman" w:cs="Times New Roman"/>
          <w:sz w:val="28"/>
          <w:szCs w:val="28"/>
        </w:rPr>
        <w:t>а</w:t>
      </w:r>
      <w:r w:rsidRPr="00683161">
        <w:rPr>
          <w:rFonts w:ascii="Times New Roman" w:hAnsi="Times New Roman" w:cs="Times New Roman"/>
          <w:sz w:val="28"/>
          <w:szCs w:val="28"/>
        </w:rPr>
        <w:t>ции</w:t>
      </w:r>
      <w:r w:rsidRPr="00683161" w:rsidDel="00B0130F">
        <w:rPr>
          <w:rFonts w:ascii="Times New Roman" w:hAnsi="Times New Roman" w:cs="Times New Roman"/>
          <w:sz w:val="28"/>
          <w:szCs w:val="28"/>
        </w:rPr>
        <w:t xml:space="preserve"> </w:t>
      </w:r>
      <w:r w:rsidRPr="00683161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</w:t>
      </w:r>
      <w:r w:rsidRPr="00683161">
        <w:rPr>
          <w:rFonts w:ascii="Times New Roman" w:hAnsi="Times New Roman" w:cs="Times New Roman"/>
          <w:sz w:val="28"/>
          <w:szCs w:val="28"/>
        </w:rPr>
        <w:t>е</w:t>
      </w:r>
      <w:r w:rsidRPr="00683161">
        <w:rPr>
          <w:rFonts w:ascii="Times New Roman" w:hAnsi="Times New Roman" w:cs="Times New Roman"/>
          <w:sz w:val="28"/>
          <w:szCs w:val="28"/>
        </w:rPr>
        <w:t>ний. В этом случае комиссия рекомендует применить к лицу меры ответственности, предусмотренные законодательством.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По итогам рассмотрения вопроса о возникновении у лица, замещающего муниципальную должность, руководителя администрации</w:t>
      </w:r>
      <w:r w:rsidRPr="00683161" w:rsidDel="00B0130F">
        <w:rPr>
          <w:rFonts w:ascii="Times New Roman" w:hAnsi="Times New Roman" w:cs="Times New Roman"/>
          <w:sz w:val="28"/>
          <w:szCs w:val="28"/>
        </w:rPr>
        <w:t xml:space="preserve"> </w:t>
      </w:r>
      <w:r w:rsidRPr="00683161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осуществлении </w:t>
      </w:r>
      <w:r>
        <w:rPr>
          <w:rFonts w:ascii="Times New Roman" w:hAnsi="Times New Roman" w:cs="Times New Roman"/>
          <w:sz w:val="28"/>
          <w:szCs w:val="28"/>
        </w:rPr>
        <w:t>полномочий (исполнении должностных обязанностей)</w:t>
      </w:r>
      <w:r w:rsidRPr="00683161">
        <w:rPr>
          <w:rFonts w:ascii="Times New Roman" w:hAnsi="Times New Roman" w:cs="Times New Roman"/>
          <w:sz w:val="28"/>
          <w:szCs w:val="28"/>
        </w:rPr>
        <w:t>, к</w:t>
      </w:r>
      <w:r w:rsidRPr="00683161">
        <w:rPr>
          <w:rFonts w:ascii="Times New Roman" w:hAnsi="Times New Roman" w:cs="Times New Roman"/>
          <w:sz w:val="28"/>
          <w:szCs w:val="28"/>
        </w:rPr>
        <w:t>о</w:t>
      </w:r>
      <w:r w:rsidRPr="00683161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83161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интересов, комиссия принимает одно из следующих решений: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lastRenderedPageBreak/>
        <w:t>признать, что при осуществлении лицом, замещающим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6831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683161">
        <w:rPr>
          <w:rFonts w:ascii="Times New Roman" w:hAnsi="Times New Roman" w:cs="Times New Roman"/>
          <w:sz w:val="28"/>
          <w:szCs w:val="28"/>
        </w:rPr>
        <w:t>руков</w:t>
      </w:r>
      <w:r w:rsidRPr="00683161">
        <w:rPr>
          <w:rFonts w:ascii="Times New Roman" w:hAnsi="Times New Roman" w:cs="Times New Roman"/>
          <w:sz w:val="28"/>
          <w:szCs w:val="28"/>
        </w:rPr>
        <w:t>о</w:t>
      </w:r>
      <w:r w:rsidRPr="00683161">
        <w:rPr>
          <w:rFonts w:ascii="Times New Roman" w:hAnsi="Times New Roman" w:cs="Times New Roman"/>
          <w:sz w:val="28"/>
          <w:szCs w:val="28"/>
        </w:rPr>
        <w:t>дителем администрации</w:t>
      </w:r>
      <w:r w:rsidRPr="00683161" w:rsidDel="00B0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Pr="00683161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отсутствует;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признать, что при осуществлении лицом, замещающим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полномочий,</w:t>
      </w:r>
      <w:r w:rsidRPr="0068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683161">
        <w:rPr>
          <w:rFonts w:ascii="Times New Roman" w:hAnsi="Times New Roman" w:cs="Times New Roman"/>
          <w:sz w:val="28"/>
          <w:szCs w:val="28"/>
        </w:rPr>
        <w:t>руков</w:t>
      </w:r>
      <w:r w:rsidRPr="00683161">
        <w:rPr>
          <w:rFonts w:ascii="Times New Roman" w:hAnsi="Times New Roman" w:cs="Times New Roman"/>
          <w:sz w:val="28"/>
          <w:szCs w:val="28"/>
        </w:rPr>
        <w:t>о</w:t>
      </w:r>
      <w:r w:rsidRPr="00683161">
        <w:rPr>
          <w:rFonts w:ascii="Times New Roman" w:hAnsi="Times New Roman" w:cs="Times New Roman"/>
          <w:sz w:val="28"/>
          <w:szCs w:val="28"/>
        </w:rPr>
        <w:t>дителем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должностных обязанностей</w:t>
      </w:r>
      <w:r w:rsidRPr="00683161">
        <w:rPr>
          <w:rFonts w:ascii="Times New Roman" w:hAnsi="Times New Roman" w:cs="Times New Roman"/>
          <w:sz w:val="28"/>
          <w:szCs w:val="28"/>
        </w:rPr>
        <w:t xml:space="preserve"> личная заинтересованность приводит или может привести к конфли</w:t>
      </w:r>
      <w:r w:rsidRPr="00683161">
        <w:rPr>
          <w:rFonts w:ascii="Times New Roman" w:hAnsi="Times New Roman" w:cs="Times New Roman"/>
          <w:sz w:val="28"/>
          <w:szCs w:val="28"/>
        </w:rPr>
        <w:t>к</w:t>
      </w:r>
      <w:r w:rsidRPr="00683161">
        <w:rPr>
          <w:rFonts w:ascii="Times New Roman" w:hAnsi="Times New Roman" w:cs="Times New Roman"/>
          <w:sz w:val="28"/>
          <w:szCs w:val="28"/>
        </w:rPr>
        <w:t>ту интересов. В этом случае комиссия рекомендует лицу принять меры по урегулированию конфликта интересов или по недопущению его возникновения.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13. Решение комиссии принимается простым большинством голосов присутствующих на заседании членов комиссии.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14. Решение комиссии оформляется протоколом, который подписывают члены комиссии, принимавшие участие в ее заседании. Решение комиссии носят рекомендательный характер.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об урегулировании конфликта интересов, о представлении (непре</w:t>
      </w:r>
      <w:r w:rsidRPr="00683161">
        <w:rPr>
          <w:rFonts w:ascii="Times New Roman" w:hAnsi="Times New Roman" w:cs="Times New Roman"/>
          <w:sz w:val="28"/>
          <w:szCs w:val="28"/>
        </w:rPr>
        <w:t>д</w:t>
      </w:r>
      <w:r w:rsidRPr="00683161">
        <w:rPr>
          <w:rFonts w:ascii="Times New Roman" w:hAnsi="Times New Roman" w:cs="Times New Roman"/>
          <w:sz w:val="28"/>
          <w:szCs w:val="28"/>
        </w:rPr>
        <w:t>ставлении) сведений о доходах, об имуществе и обязательствах имущественного характера, сведений о расходах;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содержание пояснений лица, замещающего муниципальную должность, руководителя администрации</w:t>
      </w:r>
      <w:r w:rsidRPr="00683161" w:rsidDel="00B0130F">
        <w:rPr>
          <w:rFonts w:ascii="Times New Roman" w:hAnsi="Times New Roman" w:cs="Times New Roman"/>
          <w:sz w:val="28"/>
          <w:szCs w:val="28"/>
        </w:rPr>
        <w:t xml:space="preserve"> </w:t>
      </w:r>
      <w:r w:rsidRPr="00683161">
        <w:rPr>
          <w:rFonts w:ascii="Times New Roman" w:hAnsi="Times New Roman" w:cs="Times New Roman"/>
          <w:sz w:val="28"/>
          <w:szCs w:val="28"/>
        </w:rPr>
        <w:t>и других лиц по существу рассматриваемого вопроса;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решение и обоснование его принятия, результаты голосования.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В протокол могут быть внесены иные сведения.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15.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ознакомлено лицо, замещающее муниципальную должность, руководитель администрации, в отношении которого рассматривался соответствующий в</w:t>
      </w:r>
      <w:r w:rsidRPr="00683161">
        <w:rPr>
          <w:rFonts w:ascii="Times New Roman" w:hAnsi="Times New Roman" w:cs="Times New Roman"/>
          <w:sz w:val="28"/>
          <w:szCs w:val="28"/>
        </w:rPr>
        <w:t>о</w:t>
      </w:r>
      <w:r w:rsidRPr="00683161">
        <w:rPr>
          <w:rFonts w:ascii="Times New Roman" w:hAnsi="Times New Roman" w:cs="Times New Roman"/>
          <w:sz w:val="28"/>
          <w:szCs w:val="28"/>
        </w:rPr>
        <w:t>прос, или его представитель.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>16. Копии протокола заседания комиссии в 7-дневный срок со дня заседания направляются 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Чулымского сельского Совета депутатов</w:t>
      </w:r>
      <w:r w:rsidRPr="00683161">
        <w:rPr>
          <w:rFonts w:ascii="Times New Roman" w:hAnsi="Times New Roman" w:cs="Times New Roman"/>
          <w:sz w:val="28"/>
          <w:szCs w:val="28"/>
        </w:rPr>
        <w:t>, а также лицу, в отношении которого комиссией рассмотрен соответствующий вопрос.</w:t>
      </w:r>
    </w:p>
    <w:p w:rsidR="003F6877" w:rsidRPr="00683161" w:rsidRDefault="003F6877" w:rsidP="003F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61">
        <w:rPr>
          <w:rFonts w:ascii="Times New Roman" w:hAnsi="Times New Roman" w:cs="Times New Roman"/>
          <w:sz w:val="28"/>
          <w:szCs w:val="28"/>
        </w:rPr>
        <w:t xml:space="preserve">17. Организационно-техническое и документационное обеспечение деятельности комиссии, а также информирование </w:t>
      </w:r>
      <w:r w:rsidRPr="00683161">
        <w:rPr>
          <w:rFonts w:ascii="Times New Roman" w:hAnsi="Times New Roman" w:cs="Times New Roman"/>
          <w:sz w:val="28"/>
          <w:szCs w:val="28"/>
        </w:rPr>
        <w:lastRenderedPageBreak/>
        <w:t xml:space="preserve">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683161">
        <w:rPr>
          <w:rFonts w:ascii="Times New Roman" w:hAnsi="Times New Roman" w:cs="Times New Roman"/>
          <w:i/>
          <w:sz w:val="28"/>
          <w:szCs w:val="28"/>
        </w:rPr>
        <w:t>секретарем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877" w:rsidRPr="00683161" w:rsidRDefault="003F6877" w:rsidP="003F6877">
      <w:pPr>
        <w:rPr>
          <w:sz w:val="28"/>
          <w:szCs w:val="28"/>
        </w:rPr>
      </w:pPr>
    </w:p>
    <w:p w:rsidR="003F6877" w:rsidRDefault="003F6877" w:rsidP="003F6877">
      <w:pPr>
        <w:rPr>
          <w:sz w:val="28"/>
          <w:szCs w:val="28"/>
        </w:rPr>
      </w:pPr>
      <w:r w:rsidRPr="00683161">
        <w:rPr>
          <w:sz w:val="28"/>
          <w:szCs w:val="28"/>
        </w:rPr>
        <w:tab/>
      </w:r>
      <w:r w:rsidRPr="00683161">
        <w:rPr>
          <w:sz w:val="28"/>
          <w:szCs w:val="28"/>
        </w:rPr>
        <w:tab/>
      </w:r>
      <w:r w:rsidRPr="00683161">
        <w:rPr>
          <w:sz w:val="28"/>
          <w:szCs w:val="28"/>
        </w:rPr>
        <w:tab/>
      </w:r>
      <w:r w:rsidRPr="00683161">
        <w:rPr>
          <w:sz w:val="28"/>
          <w:szCs w:val="28"/>
        </w:rPr>
        <w:tab/>
      </w:r>
      <w:r w:rsidRPr="00683161">
        <w:rPr>
          <w:sz w:val="28"/>
          <w:szCs w:val="28"/>
        </w:rPr>
        <w:tab/>
      </w:r>
      <w:r w:rsidRPr="00683161">
        <w:rPr>
          <w:sz w:val="28"/>
          <w:szCs w:val="28"/>
        </w:rPr>
        <w:tab/>
      </w:r>
      <w:r w:rsidRPr="00683161">
        <w:rPr>
          <w:sz w:val="28"/>
          <w:szCs w:val="28"/>
        </w:rPr>
        <w:tab/>
      </w:r>
      <w:r w:rsidRPr="00683161">
        <w:rPr>
          <w:sz w:val="28"/>
          <w:szCs w:val="28"/>
        </w:rPr>
        <w:tab/>
      </w:r>
    </w:p>
    <w:p w:rsidR="003F6877" w:rsidRDefault="003F6877" w:rsidP="003F6877">
      <w:pPr>
        <w:rPr>
          <w:sz w:val="28"/>
          <w:szCs w:val="28"/>
        </w:rPr>
      </w:pPr>
    </w:p>
    <w:p w:rsidR="003F6877" w:rsidRDefault="003F6877" w:rsidP="003F6877">
      <w:pPr>
        <w:rPr>
          <w:sz w:val="28"/>
          <w:szCs w:val="28"/>
        </w:rPr>
      </w:pPr>
    </w:p>
    <w:p w:rsidR="003F6877" w:rsidRDefault="003F6877" w:rsidP="003F6877">
      <w:pPr>
        <w:rPr>
          <w:sz w:val="28"/>
          <w:szCs w:val="28"/>
        </w:rPr>
      </w:pPr>
    </w:p>
    <w:p w:rsidR="003F6877" w:rsidRDefault="003F6877" w:rsidP="003F6877">
      <w:pPr>
        <w:rPr>
          <w:sz w:val="28"/>
          <w:szCs w:val="28"/>
        </w:rPr>
      </w:pPr>
    </w:p>
    <w:p w:rsidR="003F6877" w:rsidRDefault="003F6877" w:rsidP="003F6877">
      <w:pPr>
        <w:rPr>
          <w:sz w:val="28"/>
          <w:szCs w:val="28"/>
        </w:rPr>
      </w:pPr>
    </w:p>
    <w:p w:rsidR="003F6877" w:rsidRPr="00683161" w:rsidRDefault="003F6877" w:rsidP="003F68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83161">
        <w:rPr>
          <w:sz w:val="28"/>
          <w:szCs w:val="28"/>
        </w:rPr>
        <w:t>Приложение № 2</w:t>
      </w:r>
    </w:p>
    <w:p w:rsidR="003F6877" w:rsidRPr="00683161" w:rsidRDefault="003F6877" w:rsidP="003F6877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3161">
        <w:rPr>
          <w:sz w:val="28"/>
          <w:szCs w:val="28"/>
        </w:rPr>
        <w:t xml:space="preserve">к Решению </w:t>
      </w:r>
      <w:r>
        <w:rPr>
          <w:i/>
          <w:sz w:val="28"/>
          <w:szCs w:val="28"/>
        </w:rPr>
        <w:t>Чулымского сельского</w:t>
      </w:r>
    </w:p>
    <w:p w:rsidR="003F6877" w:rsidRPr="00683161" w:rsidRDefault="003F6877" w:rsidP="003F6877">
      <w:pPr>
        <w:rPr>
          <w:i/>
          <w:sz w:val="28"/>
          <w:szCs w:val="28"/>
        </w:rPr>
      </w:pPr>
      <w:r w:rsidRPr="00683161">
        <w:rPr>
          <w:i/>
          <w:sz w:val="28"/>
          <w:szCs w:val="28"/>
        </w:rPr>
        <w:tab/>
      </w:r>
      <w:r w:rsidRPr="00683161">
        <w:rPr>
          <w:i/>
          <w:sz w:val="28"/>
          <w:szCs w:val="28"/>
        </w:rPr>
        <w:tab/>
      </w:r>
      <w:r w:rsidRPr="00683161">
        <w:rPr>
          <w:i/>
          <w:sz w:val="28"/>
          <w:szCs w:val="28"/>
        </w:rPr>
        <w:tab/>
      </w:r>
      <w:r w:rsidRPr="00683161">
        <w:rPr>
          <w:i/>
          <w:sz w:val="28"/>
          <w:szCs w:val="28"/>
        </w:rPr>
        <w:tab/>
      </w:r>
      <w:r w:rsidRPr="00683161">
        <w:rPr>
          <w:i/>
          <w:sz w:val="28"/>
          <w:szCs w:val="28"/>
        </w:rPr>
        <w:tab/>
      </w:r>
      <w:r w:rsidRPr="00683161">
        <w:rPr>
          <w:i/>
          <w:sz w:val="28"/>
          <w:szCs w:val="28"/>
        </w:rPr>
        <w:tab/>
      </w:r>
      <w:r w:rsidRPr="00683161">
        <w:rPr>
          <w:i/>
          <w:sz w:val="28"/>
          <w:szCs w:val="28"/>
        </w:rPr>
        <w:tab/>
      </w:r>
      <w:r w:rsidRPr="00683161">
        <w:rPr>
          <w:i/>
          <w:sz w:val="28"/>
          <w:szCs w:val="28"/>
        </w:rPr>
        <w:tab/>
      </w:r>
      <w:r>
        <w:rPr>
          <w:i/>
          <w:sz w:val="28"/>
          <w:szCs w:val="28"/>
        </w:rPr>
        <w:t>Совета депутатов</w:t>
      </w:r>
    </w:p>
    <w:p w:rsidR="003F6877" w:rsidRPr="00683161" w:rsidRDefault="003F6877" w:rsidP="003F68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11.04.2017 № 34р-1</w:t>
      </w:r>
    </w:p>
    <w:p w:rsidR="003F6877" w:rsidRPr="00683161" w:rsidRDefault="003F6877" w:rsidP="003F6877">
      <w:pPr>
        <w:jc w:val="center"/>
        <w:rPr>
          <w:sz w:val="28"/>
          <w:szCs w:val="28"/>
        </w:rPr>
      </w:pPr>
    </w:p>
    <w:p w:rsidR="003F6877" w:rsidRPr="00683161" w:rsidRDefault="003F6877" w:rsidP="003F6877">
      <w:pPr>
        <w:jc w:val="center"/>
        <w:rPr>
          <w:b/>
          <w:sz w:val="28"/>
          <w:szCs w:val="28"/>
        </w:rPr>
      </w:pPr>
      <w:r w:rsidRPr="00683161">
        <w:rPr>
          <w:b/>
          <w:sz w:val="28"/>
          <w:szCs w:val="28"/>
        </w:rPr>
        <w:t xml:space="preserve">Состав комиссии по соблюдению требований законодательства о противодействии коррупции и урегулированию конфликта интересов </w:t>
      </w:r>
      <w:r>
        <w:rPr>
          <w:b/>
          <w:sz w:val="28"/>
          <w:szCs w:val="28"/>
        </w:rPr>
        <w:t>Чулымского сельского Совета депутатов</w:t>
      </w:r>
    </w:p>
    <w:p w:rsidR="003F6877" w:rsidRPr="00683161" w:rsidRDefault="003F6877" w:rsidP="003F6877">
      <w:r w:rsidRPr="00683161">
        <w:tab/>
      </w:r>
      <w:r w:rsidRPr="00683161">
        <w:tab/>
      </w:r>
      <w:r w:rsidRPr="00683161">
        <w:tab/>
      </w:r>
      <w:r w:rsidRPr="00683161">
        <w:tab/>
      </w:r>
      <w:r w:rsidRPr="00683161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380"/>
        <w:gridCol w:w="3380"/>
      </w:tblGrid>
      <w:tr w:rsidR="003F6877" w:rsidRPr="00683161" w:rsidTr="00AB6C41">
        <w:tc>
          <w:tcPr>
            <w:tcW w:w="3380" w:type="dxa"/>
            <w:shd w:val="clear" w:color="auto" w:fill="auto"/>
          </w:tcPr>
          <w:p w:rsidR="003F6877" w:rsidRPr="00683161" w:rsidRDefault="003F6877" w:rsidP="00AB6C41">
            <w:pPr>
              <w:rPr>
                <w:sz w:val="28"/>
                <w:szCs w:val="28"/>
              </w:rPr>
            </w:pPr>
            <w:r w:rsidRPr="0068316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380" w:type="dxa"/>
            <w:shd w:val="clear" w:color="auto" w:fill="auto"/>
          </w:tcPr>
          <w:p w:rsidR="003F6877" w:rsidRPr="00683161" w:rsidRDefault="003F6877" w:rsidP="00AB6C41">
            <w:pPr>
              <w:rPr>
                <w:sz w:val="28"/>
                <w:szCs w:val="28"/>
              </w:rPr>
            </w:pPr>
            <w:r w:rsidRPr="00683161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380" w:type="dxa"/>
            <w:shd w:val="clear" w:color="auto" w:fill="auto"/>
          </w:tcPr>
          <w:p w:rsidR="003F6877" w:rsidRPr="00683161" w:rsidRDefault="003F6877" w:rsidP="00AB6C41">
            <w:pPr>
              <w:rPr>
                <w:sz w:val="28"/>
                <w:szCs w:val="28"/>
              </w:rPr>
            </w:pPr>
            <w:r w:rsidRPr="00683161">
              <w:rPr>
                <w:sz w:val="28"/>
                <w:szCs w:val="28"/>
              </w:rPr>
              <w:t>Должность в комиссии</w:t>
            </w:r>
          </w:p>
        </w:tc>
      </w:tr>
      <w:tr w:rsidR="003F6877" w:rsidRPr="00683161" w:rsidTr="00AB6C41">
        <w:tc>
          <w:tcPr>
            <w:tcW w:w="3380" w:type="dxa"/>
            <w:shd w:val="clear" w:color="auto" w:fill="auto"/>
          </w:tcPr>
          <w:p w:rsidR="003F6877" w:rsidRPr="00683161" w:rsidRDefault="003F6877" w:rsidP="00AB6C41">
            <w:pPr>
              <w:rPr>
                <w:sz w:val="28"/>
                <w:szCs w:val="28"/>
              </w:rPr>
            </w:pPr>
            <w:r w:rsidRPr="006831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Миронова Татьяна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сильевна</w:t>
            </w:r>
          </w:p>
        </w:tc>
        <w:tc>
          <w:tcPr>
            <w:tcW w:w="3380" w:type="dxa"/>
            <w:shd w:val="clear" w:color="auto" w:fill="auto"/>
          </w:tcPr>
          <w:p w:rsidR="003F6877" w:rsidRPr="00683161" w:rsidRDefault="003F6877" w:rsidP="00A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FB3EDC">
              <w:rPr>
                <w:sz w:val="28"/>
                <w:szCs w:val="28"/>
              </w:rPr>
              <w:t>Чулымск</w:t>
            </w:r>
            <w:r w:rsidRPr="00FB3EDC">
              <w:rPr>
                <w:sz w:val="28"/>
                <w:szCs w:val="28"/>
              </w:rPr>
              <w:t>о</w:t>
            </w:r>
            <w:r w:rsidRPr="00FB3EDC">
              <w:rPr>
                <w:sz w:val="28"/>
                <w:szCs w:val="28"/>
              </w:rPr>
              <w:t>го сельского Совета деп</w:t>
            </w:r>
            <w:r w:rsidRPr="00FB3EDC">
              <w:rPr>
                <w:sz w:val="28"/>
                <w:szCs w:val="28"/>
              </w:rPr>
              <w:t>у</w:t>
            </w:r>
            <w:r w:rsidRPr="00FB3EDC">
              <w:rPr>
                <w:sz w:val="28"/>
                <w:szCs w:val="28"/>
              </w:rPr>
              <w:t>татов</w:t>
            </w:r>
          </w:p>
        </w:tc>
        <w:tc>
          <w:tcPr>
            <w:tcW w:w="3380" w:type="dxa"/>
            <w:shd w:val="clear" w:color="auto" w:fill="auto"/>
          </w:tcPr>
          <w:p w:rsidR="003F6877" w:rsidRPr="00683161" w:rsidRDefault="003F6877" w:rsidP="00A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3F6877" w:rsidRPr="00B503B3" w:rsidTr="00AB6C41">
        <w:tc>
          <w:tcPr>
            <w:tcW w:w="3380" w:type="dxa"/>
            <w:shd w:val="clear" w:color="auto" w:fill="auto"/>
          </w:tcPr>
          <w:p w:rsidR="003F6877" w:rsidRPr="000550E7" w:rsidRDefault="003F6877" w:rsidP="00AB6C41">
            <w:pPr>
              <w:rPr>
                <w:i/>
                <w:sz w:val="28"/>
                <w:szCs w:val="28"/>
              </w:rPr>
            </w:pPr>
            <w:r w:rsidRPr="006831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Зубарева Мария Отто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3380" w:type="dxa"/>
            <w:shd w:val="clear" w:color="auto" w:fill="auto"/>
          </w:tcPr>
          <w:p w:rsidR="003F6877" w:rsidRPr="00B503B3" w:rsidRDefault="003F6877" w:rsidP="00A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3380" w:type="dxa"/>
            <w:shd w:val="clear" w:color="auto" w:fill="auto"/>
          </w:tcPr>
          <w:p w:rsidR="003F6877" w:rsidRPr="00B503B3" w:rsidRDefault="003F6877" w:rsidP="00A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3F6877" w:rsidRPr="00B503B3" w:rsidTr="00AB6C41">
        <w:tc>
          <w:tcPr>
            <w:tcW w:w="3380" w:type="dxa"/>
            <w:shd w:val="clear" w:color="auto" w:fill="auto"/>
          </w:tcPr>
          <w:p w:rsidR="003F6877" w:rsidRPr="00683161" w:rsidRDefault="003F6877" w:rsidP="00A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Летников Владимир Николаевич </w:t>
            </w:r>
          </w:p>
        </w:tc>
        <w:tc>
          <w:tcPr>
            <w:tcW w:w="3380" w:type="dxa"/>
            <w:shd w:val="clear" w:color="auto" w:fill="auto"/>
          </w:tcPr>
          <w:p w:rsidR="003F6877" w:rsidRDefault="003F6877" w:rsidP="00A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3380" w:type="dxa"/>
            <w:shd w:val="clear" w:color="auto" w:fill="auto"/>
          </w:tcPr>
          <w:p w:rsidR="003F6877" w:rsidRDefault="003F6877" w:rsidP="00A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3F6877" w:rsidRPr="00B503B3" w:rsidTr="00AB6C41">
        <w:tc>
          <w:tcPr>
            <w:tcW w:w="3380" w:type="dxa"/>
            <w:shd w:val="clear" w:color="auto" w:fill="auto"/>
          </w:tcPr>
          <w:p w:rsidR="003F6877" w:rsidRDefault="003F6877" w:rsidP="00A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4.Забаровская Надежда Ивановна</w:t>
            </w:r>
          </w:p>
        </w:tc>
        <w:tc>
          <w:tcPr>
            <w:tcW w:w="3380" w:type="dxa"/>
            <w:shd w:val="clear" w:color="auto" w:fill="auto"/>
          </w:tcPr>
          <w:p w:rsidR="003F6877" w:rsidRDefault="003F6877" w:rsidP="00A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3380" w:type="dxa"/>
            <w:shd w:val="clear" w:color="auto" w:fill="auto"/>
          </w:tcPr>
          <w:p w:rsidR="003F6877" w:rsidRDefault="003F6877" w:rsidP="00A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3F6877" w:rsidRPr="00B503B3" w:rsidTr="00AB6C41">
        <w:tc>
          <w:tcPr>
            <w:tcW w:w="3380" w:type="dxa"/>
            <w:shd w:val="clear" w:color="auto" w:fill="auto"/>
          </w:tcPr>
          <w:p w:rsidR="003F6877" w:rsidRDefault="003F6877" w:rsidP="00A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Гейдельбах Надежда Алексеевна</w:t>
            </w:r>
          </w:p>
        </w:tc>
        <w:tc>
          <w:tcPr>
            <w:tcW w:w="3380" w:type="dxa"/>
            <w:shd w:val="clear" w:color="auto" w:fill="auto"/>
          </w:tcPr>
          <w:p w:rsidR="003F6877" w:rsidRDefault="003F6877" w:rsidP="00A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Чулымского сельсовета</w:t>
            </w:r>
          </w:p>
        </w:tc>
        <w:tc>
          <w:tcPr>
            <w:tcW w:w="3380" w:type="dxa"/>
            <w:shd w:val="clear" w:color="auto" w:fill="auto"/>
          </w:tcPr>
          <w:p w:rsidR="003F6877" w:rsidRDefault="003F6877" w:rsidP="00A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</w:tbl>
    <w:p w:rsidR="003F6877" w:rsidRDefault="003F6877" w:rsidP="003F6877"/>
    <w:p w:rsidR="003A3F7C" w:rsidRPr="003F6877" w:rsidRDefault="003A3F7C" w:rsidP="003F6877">
      <w:pPr>
        <w:tabs>
          <w:tab w:val="left" w:pos="6975"/>
        </w:tabs>
        <w:rPr>
          <w:sz w:val="28"/>
        </w:rPr>
      </w:pPr>
    </w:p>
    <w:sectPr w:rsidR="003A3F7C" w:rsidRPr="003F6877" w:rsidSect="002A0674">
      <w:headerReference w:type="even" r:id="rId13"/>
      <w:headerReference w:type="default" r:id="rId14"/>
      <w:footnotePr>
        <w:numRestart w:val="eachPage"/>
      </w:footnotePr>
      <w:pgSz w:w="16838" w:h="11906" w:orient="landscape"/>
      <w:pgMar w:top="1701" w:right="1077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883" w:rsidRDefault="00BF3883">
      <w:r>
        <w:separator/>
      </w:r>
    </w:p>
  </w:endnote>
  <w:endnote w:type="continuationSeparator" w:id="1">
    <w:p w:rsidR="00BF3883" w:rsidRDefault="00BF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883" w:rsidRDefault="00BF3883">
      <w:r>
        <w:separator/>
      </w:r>
    </w:p>
  </w:footnote>
  <w:footnote w:type="continuationSeparator" w:id="1">
    <w:p w:rsidR="00BF3883" w:rsidRDefault="00BF3883">
      <w:r>
        <w:continuationSeparator/>
      </w:r>
    </w:p>
  </w:footnote>
  <w:footnote w:id="2">
    <w:p w:rsidR="003F6877" w:rsidRPr="000F069E" w:rsidRDefault="003F6877" w:rsidP="003F6877">
      <w:pPr>
        <w:pStyle w:val="af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F372E5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F372E5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64DC4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52755"/>
    <w:multiLevelType w:val="hybridMultilevel"/>
    <w:tmpl w:val="BB4CDD3E"/>
    <w:lvl w:ilvl="0" w:tplc="7CB47BF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B3641A"/>
    <w:multiLevelType w:val="hybridMultilevel"/>
    <w:tmpl w:val="FB9A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12"/>
  </w:num>
  <w:num w:numId="12">
    <w:abstractNumId w:val="4"/>
  </w:num>
  <w:num w:numId="13">
    <w:abstractNumId w:val="14"/>
  </w:num>
  <w:num w:numId="14">
    <w:abstractNumId w:val="8"/>
  </w:num>
  <w:num w:numId="15">
    <w:abstractNumId w:val="16"/>
  </w:num>
  <w:num w:numId="16">
    <w:abstractNumId w:val="9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74D49"/>
    <w:rsid w:val="00045CEE"/>
    <w:rsid w:val="000A2866"/>
    <w:rsid w:val="000A4F84"/>
    <w:rsid w:val="000B1155"/>
    <w:rsid w:val="000B65C0"/>
    <w:rsid w:val="000B74D6"/>
    <w:rsid w:val="000E084F"/>
    <w:rsid w:val="000F2201"/>
    <w:rsid w:val="000F6A74"/>
    <w:rsid w:val="00121B37"/>
    <w:rsid w:val="001308A6"/>
    <w:rsid w:val="0013119B"/>
    <w:rsid w:val="00135E18"/>
    <w:rsid w:val="00161C6C"/>
    <w:rsid w:val="00171386"/>
    <w:rsid w:val="001911CE"/>
    <w:rsid w:val="001B5299"/>
    <w:rsid w:val="001D142C"/>
    <w:rsid w:val="001D7047"/>
    <w:rsid w:val="001E7F89"/>
    <w:rsid w:val="00223D83"/>
    <w:rsid w:val="002245BE"/>
    <w:rsid w:val="00247AED"/>
    <w:rsid w:val="002613C5"/>
    <w:rsid w:val="00271BCA"/>
    <w:rsid w:val="00274CA1"/>
    <w:rsid w:val="00284388"/>
    <w:rsid w:val="002A0674"/>
    <w:rsid w:val="002A07BA"/>
    <w:rsid w:val="002A7695"/>
    <w:rsid w:val="002B052F"/>
    <w:rsid w:val="002C4796"/>
    <w:rsid w:val="002E3871"/>
    <w:rsid w:val="00303298"/>
    <w:rsid w:val="00311203"/>
    <w:rsid w:val="00312FEE"/>
    <w:rsid w:val="003243EE"/>
    <w:rsid w:val="0036151C"/>
    <w:rsid w:val="003953F8"/>
    <w:rsid w:val="003A3F7C"/>
    <w:rsid w:val="003D4FFB"/>
    <w:rsid w:val="003E68A3"/>
    <w:rsid w:val="003F6877"/>
    <w:rsid w:val="00400FD5"/>
    <w:rsid w:val="004140F2"/>
    <w:rsid w:val="00420B90"/>
    <w:rsid w:val="0042444B"/>
    <w:rsid w:val="00440A2A"/>
    <w:rsid w:val="00471D4C"/>
    <w:rsid w:val="00474D49"/>
    <w:rsid w:val="004C5BB9"/>
    <w:rsid w:val="004D13F9"/>
    <w:rsid w:val="004D3496"/>
    <w:rsid w:val="004F2AC6"/>
    <w:rsid w:val="004F7BF3"/>
    <w:rsid w:val="005060E0"/>
    <w:rsid w:val="005267B3"/>
    <w:rsid w:val="00533DA7"/>
    <w:rsid w:val="005448FF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5E6584"/>
    <w:rsid w:val="0061100E"/>
    <w:rsid w:val="006110F0"/>
    <w:rsid w:val="00615896"/>
    <w:rsid w:val="00624FE2"/>
    <w:rsid w:val="006603B6"/>
    <w:rsid w:val="00664DC4"/>
    <w:rsid w:val="0067750B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62337"/>
    <w:rsid w:val="0076370D"/>
    <w:rsid w:val="00775510"/>
    <w:rsid w:val="007A7DE0"/>
    <w:rsid w:val="007C5D38"/>
    <w:rsid w:val="007E691C"/>
    <w:rsid w:val="00820EE4"/>
    <w:rsid w:val="00827011"/>
    <w:rsid w:val="008553BC"/>
    <w:rsid w:val="0087062B"/>
    <w:rsid w:val="00875937"/>
    <w:rsid w:val="0089553C"/>
    <w:rsid w:val="008A6505"/>
    <w:rsid w:val="008C1FA8"/>
    <w:rsid w:val="008C746E"/>
    <w:rsid w:val="009010D5"/>
    <w:rsid w:val="009063D9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C1CFF"/>
    <w:rsid w:val="00AE5E14"/>
    <w:rsid w:val="00B47178"/>
    <w:rsid w:val="00B6092D"/>
    <w:rsid w:val="00B652F7"/>
    <w:rsid w:val="00B660B6"/>
    <w:rsid w:val="00B94ADB"/>
    <w:rsid w:val="00BA1CFA"/>
    <w:rsid w:val="00BF3883"/>
    <w:rsid w:val="00C00730"/>
    <w:rsid w:val="00C12DA6"/>
    <w:rsid w:val="00C3291B"/>
    <w:rsid w:val="00C40674"/>
    <w:rsid w:val="00C623D8"/>
    <w:rsid w:val="00C64481"/>
    <w:rsid w:val="00C65433"/>
    <w:rsid w:val="00C8216D"/>
    <w:rsid w:val="00CB17B1"/>
    <w:rsid w:val="00CB3B77"/>
    <w:rsid w:val="00CD1A26"/>
    <w:rsid w:val="00CD234C"/>
    <w:rsid w:val="00CE6110"/>
    <w:rsid w:val="00D25DC9"/>
    <w:rsid w:val="00D51DE8"/>
    <w:rsid w:val="00D7011D"/>
    <w:rsid w:val="00D75C65"/>
    <w:rsid w:val="00D91FF6"/>
    <w:rsid w:val="00D953C4"/>
    <w:rsid w:val="00DB559F"/>
    <w:rsid w:val="00E336DB"/>
    <w:rsid w:val="00E478AB"/>
    <w:rsid w:val="00E778E2"/>
    <w:rsid w:val="00E84A79"/>
    <w:rsid w:val="00E85252"/>
    <w:rsid w:val="00E94C67"/>
    <w:rsid w:val="00EB6B52"/>
    <w:rsid w:val="00ED379B"/>
    <w:rsid w:val="00EE1C14"/>
    <w:rsid w:val="00EE5CBA"/>
    <w:rsid w:val="00F1469C"/>
    <w:rsid w:val="00F235DB"/>
    <w:rsid w:val="00F328D3"/>
    <w:rsid w:val="00F372E5"/>
    <w:rsid w:val="00F76598"/>
    <w:rsid w:val="00F94D70"/>
    <w:rsid w:val="00FC51CD"/>
    <w:rsid w:val="00FE6162"/>
    <w:rsid w:val="00FE6E1C"/>
    <w:rsid w:val="00FF0DD8"/>
    <w:rsid w:val="00FF50B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uiPriority w:val="99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1E7F8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5448FF"/>
    <w:rPr>
      <w:b/>
      <w:bCs/>
    </w:rPr>
  </w:style>
  <w:style w:type="paragraph" w:customStyle="1" w:styleId="ConsNonformat">
    <w:name w:val="ConsNonformat"/>
    <w:rsid w:val="00544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uiPriority w:val="99"/>
    <w:rsid w:val="005448FF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448FF"/>
  </w:style>
  <w:style w:type="character" w:styleId="afb">
    <w:name w:val="footnote reference"/>
    <w:uiPriority w:val="99"/>
    <w:rsid w:val="005448FF"/>
    <w:rPr>
      <w:vertAlign w:val="superscript"/>
    </w:rPr>
  </w:style>
  <w:style w:type="character" w:customStyle="1" w:styleId="blk3">
    <w:name w:val="blk3"/>
    <w:basedOn w:val="a0"/>
    <w:rsid w:val="005448FF"/>
    <w:rPr>
      <w:vanish w:val="0"/>
      <w:webHidden w:val="0"/>
      <w:specVanish w:val="0"/>
    </w:rPr>
  </w:style>
  <w:style w:type="paragraph" w:customStyle="1" w:styleId="ConsTitle">
    <w:name w:val="ConsTitle"/>
    <w:rsid w:val="00FF6868"/>
    <w:pPr>
      <w:widowControl w:val="0"/>
    </w:pPr>
    <w:rPr>
      <w:rFonts w:ascii="Arial" w:hAnsi="Arial"/>
      <w:b/>
      <w:sz w:val="16"/>
    </w:rPr>
  </w:style>
  <w:style w:type="paragraph" w:customStyle="1" w:styleId="rtecenter">
    <w:name w:val="rtecenter"/>
    <w:basedOn w:val="a"/>
    <w:rsid w:val="00303298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303298"/>
    <w:rPr>
      <w:i/>
      <w:iCs/>
    </w:rPr>
  </w:style>
  <w:style w:type="paragraph" w:customStyle="1" w:styleId="rteright">
    <w:name w:val="rteright"/>
    <w:basedOn w:val="a"/>
    <w:rsid w:val="003032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0FCF5AD2A1227D9FACE8383A8HFW0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AD4F3FD2BCF3306FA246E5DD97AED9320FCF5AD2A1227D9FACE8383A8HFW0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D4F3FD2BCF3306FA246E5DD97AED9323FDF6A8274270DBAB9B8DH8W6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D4F3FD2BCF3306FA246E5DD97AED9320FDF9AE2B1027D9FACE8383A8F0D2126666E6C6F65CF37EHBW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D4F3FD2BCF3306FA247050CF16B29C22FEAFA02D132F8CA49B85D4F7A0D44726H2W6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19933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23</cp:revision>
  <cp:lastPrinted>2017-04-11T02:46:00Z</cp:lastPrinted>
  <dcterms:created xsi:type="dcterms:W3CDTF">2016-07-19T06:15:00Z</dcterms:created>
  <dcterms:modified xsi:type="dcterms:W3CDTF">2017-04-11T02:47:00Z</dcterms:modified>
</cp:coreProperties>
</file>