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8B6B72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 w:rsidR="00CC3996">
        <w:rPr>
          <w:b/>
          <w:sz w:val="28"/>
          <w:szCs w:val="28"/>
        </w:rPr>
        <w:t>203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8B6B72">
        <w:rPr>
          <w:sz w:val="28"/>
          <w:szCs w:val="28"/>
        </w:rPr>
        <w:t>15.12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8B6B72">
        <w:rPr>
          <w:sz w:val="28"/>
          <w:szCs w:val="28"/>
        </w:rPr>
        <w:t>оярский край, Новоселовский р-</w:t>
      </w:r>
      <w:r w:rsidRPr="008A001C">
        <w:rPr>
          <w:sz w:val="28"/>
          <w:szCs w:val="28"/>
        </w:rPr>
        <w:t xml:space="preserve">н, </w:t>
      </w:r>
      <w:r w:rsidR="00CC3996">
        <w:rPr>
          <w:sz w:val="28"/>
          <w:szCs w:val="28"/>
        </w:rPr>
        <w:t>п. Курганы</w:t>
      </w:r>
      <w:r w:rsidR="00593822" w:rsidRPr="00593822">
        <w:rPr>
          <w:sz w:val="28"/>
          <w:szCs w:val="28"/>
        </w:rPr>
        <w:t xml:space="preserve">, ул. </w:t>
      </w:r>
      <w:r w:rsidR="00CC3996">
        <w:rPr>
          <w:sz w:val="28"/>
          <w:szCs w:val="28"/>
        </w:rPr>
        <w:t>Титова</w:t>
      </w:r>
      <w:r w:rsidR="008B6B72">
        <w:rPr>
          <w:sz w:val="28"/>
          <w:szCs w:val="28"/>
        </w:rPr>
        <w:t>, д.</w:t>
      </w:r>
      <w:r w:rsidR="00593822" w:rsidRPr="00593822">
        <w:rPr>
          <w:sz w:val="28"/>
          <w:szCs w:val="28"/>
        </w:rPr>
        <w:t xml:space="preserve"> </w:t>
      </w:r>
      <w:r w:rsidR="00CC3996">
        <w:rPr>
          <w:sz w:val="28"/>
          <w:szCs w:val="28"/>
        </w:rPr>
        <w:t>10, кв.1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8B6B7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8B6B72">
        <w:rPr>
          <w:sz w:val="28"/>
          <w:szCs w:val="28"/>
        </w:rPr>
        <w:t>разреше</w:t>
      </w:r>
      <w:r w:rsidR="007B3B14" w:rsidRPr="008A001C">
        <w:rPr>
          <w:sz w:val="28"/>
          <w:szCs w:val="28"/>
        </w:rPr>
        <w:t>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</w:t>
      </w:r>
      <w:r w:rsidR="007B3B14" w:rsidRPr="008A001C">
        <w:rPr>
          <w:sz w:val="28"/>
          <w:szCs w:val="28"/>
        </w:rPr>
        <w:t>а</w:t>
      </w:r>
      <w:r w:rsidR="007B3B14" w:rsidRPr="008A001C">
        <w:rPr>
          <w:sz w:val="28"/>
          <w:szCs w:val="28"/>
        </w:rPr>
        <w:t>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</w:t>
      </w:r>
      <w:r w:rsidR="00360CB6">
        <w:rPr>
          <w:sz w:val="28"/>
          <w:szCs w:val="28"/>
        </w:rPr>
        <w:t>е</w:t>
      </w:r>
      <w:r w:rsidR="00360CB6">
        <w:rPr>
          <w:sz w:val="28"/>
          <w:szCs w:val="28"/>
        </w:rPr>
        <w:t>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CC3996">
        <w:rPr>
          <w:sz w:val="28"/>
          <w:szCs w:val="28"/>
        </w:rPr>
        <w:t>1 821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0D4361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91F5D"/>
    <w:rsid w:val="003F40CF"/>
    <w:rsid w:val="00456933"/>
    <w:rsid w:val="004F4C58"/>
    <w:rsid w:val="0051560E"/>
    <w:rsid w:val="00532AA7"/>
    <w:rsid w:val="00553B67"/>
    <w:rsid w:val="00593822"/>
    <w:rsid w:val="005A12B7"/>
    <w:rsid w:val="005A215E"/>
    <w:rsid w:val="005A21B4"/>
    <w:rsid w:val="005C0920"/>
    <w:rsid w:val="005E509A"/>
    <w:rsid w:val="00612A2A"/>
    <w:rsid w:val="006163F5"/>
    <w:rsid w:val="00663883"/>
    <w:rsid w:val="0068751B"/>
    <w:rsid w:val="006C05EB"/>
    <w:rsid w:val="006C1373"/>
    <w:rsid w:val="006C1A76"/>
    <w:rsid w:val="00714553"/>
    <w:rsid w:val="00771D47"/>
    <w:rsid w:val="007814BF"/>
    <w:rsid w:val="007B3B14"/>
    <w:rsid w:val="007F3F77"/>
    <w:rsid w:val="008A001C"/>
    <w:rsid w:val="008B6B72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CC3996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2016-12-21T05:45:00Z</cp:lastPrinted>
  <dcterms:created xsi:type="dcterms:W3CDTF">2016-12-29T05:45:00Z</dcterms:created>
  <dcterms:modified xsi:type="dcterms:W3CDTF">2016-12-29T05:45:00Z</dcterms:modified>
</cp:coreProperties>
</file>