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DC0878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162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DC0878">
        <w:rPr>
          <w:sz w:val="28"/>
          <w:szCs w:val="28"/>
        </w:rPr>
        <w:t>10.11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DC0878">
        <w:rPr>
          <w:sz w:val="28"/>
          <w:szCs w:val="28"/>
        </w:rPr>
        <w:t>п. Курганы</w:t>
      </w:r>
      <w:r w:rsidR="00593822" w:rsidRPr="00593822">
        <w:rPr>
          <w:sz w:val="28"/>
          <w:szCs w:val="28"/>
        </w:rPr>
        <w:t xml:space="preserve">, ул. </w:t>
      </w:r>
      <w:r w:rsidR="00DC0878">
        <w:rPr>
          <w:sz w:val="28"/>
          <w:szCs w:val="28"/>
        </w:rPr>
        <w:t>Титова</w:t>
      </w:r>
      <w:r w:rsidR="00F605C8">
        <w:rPr>
          <w:sz w:val="28"/>
          <w:szCs w:val="28"/>
        </w:rPr>
        <w:t>.</w:t>
      </w:r>
      <w:r w:rsidR="00DC0878">
        <w:rPr>
          <w:sz w:val="28"/>
          <w:szCs w:val="28"/>
        </w:rPr>
        <w:t xml:space="preserve"> 10, </w:t>
      </w:r>
      <w:r w:rsidR="00456933">
        <w:rPr>
          <w:sz w:val="28"/>
          <w:szCs w:val="28"/>
        </w:rPr>
        <w:t xml:space="preserve">2,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DC0878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C0878">
        <w:rPr>
          <w:sz w:val="28"/>
          <w:szCs w:val="28"/>
        </w:rPr>
        <w:t>2 600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C6580B"/>
    <w:rsid w:val="00DB7438"/>
    <w:rsid w:val="00DC087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2016-11-13T01:27:00Z</cp:lastPrinted>
  <dcterms:created xsi:type="dcterms:W3CDTF">2016-11-13T01:29:00Z</dcterms:created>
  <dcterms:modified xsi:type="dcterms:W3CDTF">2016-11-13T01:29:00Z</dcterms:modified>
</cp:coreProperties>
</file>