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CA59BF" w:rsidP="00AE5E14">
      <w:pPr>
        <w:jc w:val="right"/>
        <w:rPr>
          <w:b/>
          <w:sz w:val="22"/>
          <w:szCs w:val="22"/>
        </w:rPr>
      </w:pPr>
      <w:r w:rsidRPr="0053291A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3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31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AE5E14" w:rsidRDefault="00CA59BF" w:rsidP="009B0568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D020BF">
        <w:rPr>
          <w:sz w:val="22"/>
          <w:szCs w:val="22"/>
        </w:rPr>
        <w:t>.11</w:t>
      </w:r>
      <w:r w:rsidR="00AE5E14">
        <w:rPr>
          <w:sz w:val="22"/>
          <w:szCs w:val="22"/>
        </w:rPr>
        <w:t>.2016</w:t>
      </w:r>
      <w:r w:rsidR="00D020BF">
        <w:rPr>
          <w:sz w:val="22"/>
          <w:szCs w:val="22"/>
        </w:rPr>
        <w:t xml:space="preserve">г. </w:t>
      </w:r>
    </w:p>
    <w:p w:rsidR="00CA59BF" w:rsidRDefault="00CA59BF" w:rsidP="009B0568">
      <w:pPr>
        <w:rPr>
          <w:sz w:val="22"/>
          <w:szCs w:val="22"/>
        </w:rPr>
      </w:pPr>
    </w:p>
    <w:p w:rsidR="00CA59BF" w:rsidRDefault="00CA59BF" w:rsidP="00CA59BF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9BF" w:rsidRDefault="00CA59BF" w:rsidP="00CA59BF">
      <w:pPr>
        <w:ind w:firstLine="360"/>
        <w:jc w:val="center"/>
      </w:pPr>
    </w:p>
    <w:p w:rsidR="00CA59BF" w:rsidRDefault="00CA59BF" w:rsidP="00CA59BF">
      <w:pPr>
        <w:pStyle w:val="af2"/>
        <w:ind w:right="-766"/>
        <w:rPr>
          <w:b/>
          <w:szCs w:val="28"/>
        </w:rPr>
      </w:pPr>
    </w:p>
    <w:p w:rsidR="00CA59BF" w:rsidRDefault="00CA59BF" w:rsidP="00CA59BF">
      <w:pPr>
        <w:pStyle w:val="af2"/>
        <w:ind w:right="-766"/>
        <w:rPr>
          <w:b/>
          <w:szCs w:val="28"/>
        </w:rPr>
      </w:pPr>
      <w:r>
        <w:rPr>
          <w:b/>
          <w:szCs w:val="28"/>
        </w:rPr>
        <w:t>АДМИНИСТРАЦИЯ ЧУЛЫМСКОГО СЕЛЬСОВЕТА</w:t>
      </w:r>
    </w:p>
    <w:p w:rsidR="00CA59BF" w:rsidRDefault="00CA59BF" w:rsidP="00CA59BF">
      <w:pPr>
        <w:pStyle w:val="af2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НОВОСЕЛОВСКОГО РАЙОНА КРАСНОЯРСКОГО КРАЯ</w:t>
      </w:r>
    </w:p>
    <w:p w:rsidR="00CA59BF" w:rsidRDefault="00CA59BF" w:rsidP="00CA59BF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</w:p>
    <w:p w:rsidR="00CA59BF" w:rsidRPr="002B0835" w:rsidRDefault="00CA59BF" w:rsidP="00CA59BF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28"/>
          <w:szCs w:val="28"/>
        </w:rPr>
      </w:pPr>
      <w:r w:rsidRPr="002B0835">
        <w:rPr>
          <w:b/>
          <w:bCs/>
          <w:color w:val="000000"/>
          <w:sz w:val="28"/>
          <w:szCs w:val="28"/>
        </w:rPr>
        <w:t>ПОСТАНОВЛЕНИЕ</w:t>
      </w:r>
    </w:p>
    <w:p w:rsidR="00CA59BF" w:rsidRPr="002B0835" w:rsidRDefault="00CA59BF" w:rsidP="00CA59BF">
      <w:pPr>
        <w:jc w:val="center"/>
        <w:rPr>
          <w:b/>
          <w:sz w:val="28"/>
          <w:szCs w:val="28"/>
        </w:rPr>
      </w:pPr>
    </w:p>
    <w:p w:rsidR="00CA59BF" w:rsidRPr="002B0835" w:rsidRDefault="00CA59BF" w:rsidP="00CA59BF">
      <w:pPr>
        <w:rPr>
          <w:sz w:val="28"/>
          <w:szCs w:val="28"/>
        </w:rPr>
      </w:pPr>
      <w:r>
        <w:rPr>
          <w:sz w:val="28"/>
          <w:szCs w:val="28"/>
        </w:rPr>
        <w:t>« 14</w:t>
      </w:r>
      <w:r w:rsidRPr="002B0835">
        <w:rPr>
          <w:sz w:val="28"/>
          <w:szCs w:val="28"/>
        </w:rPr>
        <w:t xml:space="preserve"> »    1</w:t>
      </w:r>
      <w:r>
        <w:rPr>
          <w:sz w:val="28"/>
          <w:szCs w:val="28"/>
        </w:rPr>
        <w:t xml:space="preserve">1      2016                  </w:t>
      </w:r>
      <w:r w:rsidRPr="002B083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п.Чулым     </w:t>
      </w:r>
      <w:r w:rsidRPr="002B08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2B0835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163</w:t>
      </w:r>
    </w:p>
    <w:p w:rsidR="00CA59BF" w:rsidRPr="002B0835" w:rsidRDefault="00CA59BF" w:rsidP="00CA59BF">
      <w:pPr>
        <w:rPr>
          <w:sz w:val="28"/>
          <w:szCs w:val="28"/>
        </w:rPr>
      </w:pPr>
      <w:r w:rsidRPr="002B0835">
        <w:rPr>
          <w:sz w:val="28"/>
          <w:szCs w:val="28"/>
        </w:rPr>
        <w:t>О</w:t>
      </w:r>
      <w:r>
        <w:rPr>
          <w:sz w:val="28"/>
          <w:szCs w:val="28"/>
        </w:rPr>
        <w:t>б утверждении ведомственного перечня муниципальных услуг (работ), оказываемых (выполняемых) муниципальными учреждениями культуры Чулымского сельсовета в качестве основных видов деятельности</w:t>
      </w:r>
    </w:p>
    <w:p w:rsidR="00CA59BF" w:rsidRPr="002B0835" w:rsidRDefault="00CA59BF" w:rsidP="00CA59BF">
      <w:pPr>
        <w:rPr>
          <w:sz w:val="28"/>
          <w:szCs w:val="28"/>
        </w:rPr>
      </w:pPr>
    </w:p>
    <w:p w:rsidR="00CA59BF" w:rsidRPr="002B0835" w:rsidRDefault="00CA59BF" w:rsidP="00CA59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соответствии со </w:t>
      </w:r>
      <w:r w:rsidRPr="002B0835">
        <w:rPr>
          <w:sz w:val="28"/>
          <w:szCs w:val="28"/>
        </w:rPr>
        <w:t>69.2 Бюджетного кодекса Российской Федерации</w:t>
      </w:r>
      <w:r>
        <w:rPr>
          <w:sz w:val="28"/>
          <w:szCs w:val="28"/>
        </w:rPr>
        <w:t>, пунктом 3.1.постановления администрации Ч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лымского сельсовета от 07.06.2011 № 40 «Об утверждении порядка формирования, ведения и утверждения 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перечней муниципальных услуг(работ), оказываемых (выполненных муниципальными учреждениями»</w:t>
      </w:r>
    </w:p>
    <w:p w:rsidR="00CA59BF" w:rsidRPr="002B0835" w:rsidRDefault="00CA59BF" w:rsidP="00CA59BF">
      <w:pPr>
        <w:jc w:val="center"/>
        <w:rPr>
          <w:sz w:val="28"/>
          <w:szCs w:val="28"/>
        </w:rPr>
      </w:pPr>
      <w:r w:rsidRPr="002B0835">
        <w:rPr>
          <w:sz w:val="28"/>
          <w:szCs w:val="28"/>
        </w:rPr>
        <w:t>ПОСТАНОВЛЯЮ:</w:t>
      </w:r>
    </w:p>
    <w:p w:rsidR="00CA59BF" w:rsidRPr="002B0835" w:rsidRDefault="00CA59BF" w:rsidP="00CA59BF">
      <w:pPr>
        <w:jc w:val="center"/>
        <w:rPr>
          <w:sz w:val="28"/>
          <w:szCs w:val="28"/>
        </w:rPr>
      </w:pPr>
    </w:p>
    <w:p w:rsidR="00CA59BF" w:rsidRPr="002B0835" w:rsidRDefault="00CA59BF" w:rsidP="00CA59BF">
      <w:pPr>
        <w:autoSpaceDE w:val="0"/>
        <w:autoSpaceDN w:val="0"/>
        <w:adjustRightInd w:val="0"/>
        <w:rPr>
          <w:sz w:val="28"/>
          <w:szCs w:val="28"/>
        </w:rPr>
      </w:pPr>
      <w:r w:rsidRPr="002B0835">
        <w:rPr>
          <w:sz w:val="28"/>
          <w:szCs w:val="28"/>
        </w:rPr>
        <w:t xml:space="preserve">       1. </w:t>
      </w:r>
      <w:r>
        <w:rPr>
          <w:sz w:val="28"/>
          <w:szCs w:val="28"/>
        </w:rPr>
        <w:t>Утвердить</w:t>
      </w:r>
      <w:r w:rsidRPr="00BD6854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ведомственный  перечнь муниципальных услуг (работ), оказываемых (выполняемых) муниципальными учреждениями культуры Чулымского сельсовета в качестве основных видов деятельности, согласно приложению.</w:t>
      </w:r>
    </w:p>
    <w:p w:rsidR="00CA59BF" w:rsidRPr="002B0835" w:rsidRDefault="00CA59BF" w:rsidP="00CA59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B0835">
        <w:rPr>
          <w:sz w:val="28"/>
          <w:szCs w:val="28"/>
        </w:rPr>
        <w:t>пункты 31 – 33 изложить в следующей редакции:</w:t>
      </w:r>
    </w:p>
    <w:p w:rsidR="00CA59BF" w:rsidRPr="002B0835" w:rsidRDefault="00CA59BF" w:rsidP="00CA59BF">
      <w:pPr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Чулымского сельсовета от 21.11.2015. №106</w:t>
      </w:r>
      <w:r w:rsidRPr="002B083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B0835">
        <w:rPr>
          <w:sz w:val="28"/>
          <w:szCs w:val="28"/>
        </w:rPr>
        <w:t>О</w:t>
      </w:r>
      <w:r>
        <w:rPr>
          <w:sz w:val="28"/>
          <w:szCs w:val="28"/>
        </w:rPr>
        <w:t>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ведомственного перечня муниципальных услуг (работ), оказываемых (выполняемых) муниципальными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дениями культуры Чулымского сельсовета в качестве основных видов деятельности»</w:t>
      </w:r>
    </w:p>
    <w:p w:rsidR="00CA59BF" w:rsidRPr="002B0835" w:rsidRDefault="00CA59BF" w:rsidP="00CA59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A59BF" w:rsidRPr="002B0835" w:rsidRDefault="00CA59BF" w:rsidP="00CA59BF">
      <w:pPr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B0835">
        <w:rPr>
          <w:sz w:val="28"/>
          <w:szCs w:val="28"/>
        </w:rPr>
        <w:t xml:space="preserve">. 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CA59BF" w:rsidRPr="002B0835" w:rsidRDefault="00CA59BF" w:rsidP="00CA59BF">
      <w:pPr>
        <w:rPr>
          <w:sz w:val="28"/>
          <w:szCs w:val="28"/>
        </w:rPr>
      </w:pPr>
      <w:r w:rsidRPr="002B08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4</w:t>
      </w:r>
      <w:r w:rsidRPr="002B0835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 01.01.2017 года.</w:t>
      </w:r>
    </w:p>
    <w:p w:rsidR="00CA59BF" w:rsidRPr="002B0835" w:rsidRDefault="00CA59BF" w:rsidP="00CA59BF">
      <w:pPr>
        <w:rPr>
          <w:sz w:val="28"/>
          <w:szCs w:val="28"/>
        </w:rPr>
      </w:pPr>
    </w:p>
    <w:p w:rsidR="00CA59BF" w:rsidRPr="004E61FD" w:rsidRDefault="00CA59BF" w:rsidP="00CA59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Глава сельсовета</w:t>
      </w:r>
      <w:r w:rsidRPr="002B08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2B083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В.Н.Летников</w:t>
      </w:r>
    </w:p>
    <w:p w:rsidR="00CA59BF" w:rsidRDefault="00CA59BF" w:rsidP="009B0568">
      <w:pPr>
        <w:rPr>
          <w:sz w:val="22"/>
          <w:szCs w:val="22"/>
        </w:rPr>
      </w:pPr>
    </w:p>
    <w:p w:rsidR="00CA59BF" w:rsidRDefault="00CA59BF" w:rsidP="009B0568">
      <w:pPr>
        <w:rPr>
          <w:sz w:val="22"/>
          <w:szCs w:val="22"/>
        </w:rPr>
      </w:pPr>
    </w:p>
    <w:p w:rsidR="00CA59BF" w:rsidRPr="009D226D" w:rsidRDefault="00CA59BF" w:rsidP="00CA59BF">
      <w:pPr>
        <w:jc w:val="right"/>
      </w:pPr>
      <w:r w:rsidRPr="009D226D">
        <w:t xml:space="preserve">Приложение к постановлению </w:t>
      </w:r>
    </w:p>
    <w:p w:rsidR="00CA59BF" w:rsidRPr="009D226D" w:rsidRDefault="00CA59BF" w:rsidP="00CA59BF">
      <w:pPr>
        <w:jc w:val="right"/>
      </w:pPr>
      <w:r w:rsidRPr="009D226D">
        <w:t xml:space="preserve"> администрации Чулымского </w:t>
      </w:r>
    </w:p>
    <w:p w:rsidR="00CA59BF" w:rsidRDefault="00CA59BF" w:rsidP="00CA59BF">
      <w:pPr>
        <w:jc w:val="right"/>
      </w:pPr>
      <w:r w:rsidRPr="009D226D">
        <w:t>сельсовета от 14.11.2016 №</w:t>
      </w:r>
      <w:r>
        <w:t>163</w:t>
      </w:r>
    </w:p>
    <w:p w:rsidR="00CA59BF" w:rsidRPr="009D226D" w:rsidRDefault="00CA59BF" w:rsidP="00CA59BF">
      <w:pPr>
        <w:jc w:val="center"/>
        <w:rPr>
          <w:sz w:val="28"/>
          <w:szCs w:val="28"/>
        </w:rPr>
      </w:pPr>
      <w:r w:rsidRPr="009D226D">
        <w:rPr>
          <w:sz w:val="28"/>
          <w:szCs w:val="28"/>
        </w:rPr>
        <w:t>Ведомственный перечень муниципальных услуг (работ), оказываемых (выполняемых) муниципальными учреждениями Чулымского сельсовета в качестве основных видов деятельности</w:t>
      </w:r>
    </w:p>
    <w:tbl>
      <w:tblPr>
        <w:tblStyle w:val="a3"/>
        <w:tblW w:w="0" w:type="auto"/>
        <w:tblLook w:val="04A0"/>
      </w:tblPr>
      <w:tblGrid>
        <w:gridCol w:w="512"/>
        <w:gridCol w:w="4642"/>
        <w:gridCol w:w="2408"/>
        <w:gridCol w:w="2408"/>
        <w:gridCol w:w="2408"/>
        <w:gridCol w:w="2408"/>
      </w:tblGrid>
      <w:tr w:rsidR="00CA59BF" w:rsidTr="00D52B53">
        <w:tc>
          <w:tcPr>
            <w:tcW w:w="512" w:type="dxa"/>
          </w:tcPr>
          <w:p w:rsidR="00CA59BF" w:rsidRDefault="00CA59BF" w:rsidP="00D52B53">
            <w:pPr>
              <w:jc w:val="right"/>
            </w:pPr>
            <w:r>
              <w:t>№</w:t>
            </w:r>
          </w:p>
        </w:tc>
        <w:tc>
          <w:tcPr>
            <w:tcW w:w="4642" w:type="dxa"/>
          </w:tcPr>
          <w:p w:rsidR="00CA59BF" w:rsidRDefault="00CA59BF" w:rsidP="00D52B53">
            <w:r>
              <w:t>Наименование муниципальной усл</w:t>
            </w:r>
            <w:r>
              <w:t>у</w:t>
            </w:r>
            <w:r>
              <w:t>ги(работы)</w:t>
            </w:r>
          </w:p>
        </w:tc>
        <w:tc>
          <w:tcPr>
            <w:tcW w:w="2408" w:type="dxa"/>
          </w:tcPr>
          <w:p w:rsidR="00CA59BF" w:rsidRDefault="00CA59BF" w:rsidP="00D52B53">
            <w:r>
              <w:t>Категории потреб</w:t>
            </w:r>
            <w:r>
              <w:t>и</w:t>
            </w:r>
            <w:r>
              <w:t>телей муниципал</w:t>
            </w:r>
            <w:r>
              <w:t>ь</w:t>
            </w:r>
            <w:r>
              <w:t>ной услуги (работы)</w:t>
            </w:r>
          </w:p>
        </w:tc>
        <w:tc>
          <w:tcPr>
            <w:tcW w:w="2408" w:type="dxa"/>
          </w:tcPr>
          <w:p w:rsidR="00CA59BF" w:rsidRDefault="00CA59BF" w:rsidP="00D52B53">
            <w:r>
              <w:t>Единицы изменения показателя объема (содержания) мун</w:t>
            </w:r>
            <w:r>
              <w:t>и</w:t>
            </w:r>
            <w:r>
              <w:t xml:space="preserve">ципальной услуги (работы) </w:t>
            </w:r>
          </w:p>
        </w:tc>
        <w:tc>
          <w:tcPr>
            <w:tcW w:w="2408" w:type="dxa"/>
          </w:tcPr>
          <w:p w:rsidR="00CA59BF" w:rsidRDefault="00CA59BF" w:rsidP="00D52B53">
            <w:r>
              <w:t>Показатели, хара</w:t>
            </w:r>
            <w:r>
              <w:t>к</w:t>
            </w:r>
            <w:r>
              <w:t>теризующие качес</w:t>
            </w:r>
            <w:r>
              <w:t>т</w:t>
            </w:r>
            <w:r>
              <w:t xml:space="preserve">во муниципальной услуги (работы)  </w:t>
            </w:r>
          </w:p>
        </w:tc>
        <w:tc>
          <w:tcPr>
            <w:tcW w:w="2408" w:type="dxa"/>
          </w:tcPr>
          <w:p w:rsidR="00CA59BF" w:rsidRDefault="00CA59BF" w:rsidP="00D52B53">
            <w:r>
              <w:t>Наименования м</w:t>
            </w:r>
            <w:r>
              <w:t>у</w:t>
            </w:r>
            <w:r>
              <w:t>ниципальных учр</w:t>
            </w:r>
            <w:r>
              <w:t>е</w:t>
            </w:r>
            <w:r>
              <w:t>ждений (групп у</w:t>
            </w:r>
            <w:r>
              <w:t>ч</w:t>
            </w:r>
            <w:r>
              <w:t>реждений), оказ</w:t>
            </w:r>
            <w:r>
              <w:t>ы</w:t>
            </w:r>
            <w:r>
              <w:t>вающих муниц</w:t>
            </w:r>
            <w:r>
              <w:t>и</w:t>
            </w:r>
            <w:r>
              <w:t>пальную услугу (в</w:t>
            </w:r>
            <w:r>
              <w:t>ы</w:t>
            </w:r>
            <w:r>
              <w:t>полняющих работу)</w:t>
            </w:r>
          </w:p>
        </w:tc>
      </w:tr>
      <w:tr w:rsidR="00CA59BF" w:rsidTr="00D52B53">
        <w:tc>
          <w:tcPr>
            <w:tcW w:w="512" w:type="dxa"/>
          </w:tcPr>
          <w:p w:rsidR="00CA59BF" w:rsidRDefault="00CA59BF" w:rsidP="00D52B53">
            <w:pPr>
              <w:jc w:val="right"/>
            </w:pPr>
            <w:r>
              <w:t>1</w:t>
            </w:r>
          </w:p>
        </w:tc>
        <w:tc>
          <w:tcPr>
            <w:tcW w:w="4642" w:type="dxa"/>
          </w:tcPr>
          <w:p w:rsidR="00CA59BF" w:rsidRDefault="00CA59BF" w:rsidP="00D52B53">
            <w:pPr>
              <w:jc w:val="right"/>
            </w:pPr>
            <w:r>
              <w:t>2</w:t>
            </w:r>
          </w:p>
        </w:tc>
        <w:tc>
          <w:tcPr>
            <w:tcW w:w="2408" w:type="dxa"/>
          </w:tcPr>
          <w:p w:rsidR="00CA59BF" w:rsidRDefault="00CA59BF" w:rsidP="00D52B53">
            <w:pPr>
              <w:jc w:val="right"/>
            </w:pPr>
            <w:r>
              <w:t>3</w:t>
            </w:r>
          </w:p>
        </w:tc>
        <w:tc>
          <w:tcPr>
            <w:tcW w:w="2408" w:type="dxa"/>
          </w:tcPr>
          <w:p w:rsidR="00CA59BF" w:rsidRDefault="00CA59BF" w:rsidP="00D52B53">
            <w:pPr>
              <w:jc w:val="right"/>
            </w:pPr>
            <w:r>
              <w:t>4</w:t>
            </w:r>
          </w:p>
        </w:tc>
        <w:tc>
          <w:tcPr>
            <w:tcW w:w="2408" w:type="dxa"/>
          </w:tcPr>
          <w:p w:rsidR="00CA59BF" w:rsidRDefault="00CA59BF" w:rsidP="00D52B53">
            <w:pPr>
              <w:jc w:val="right"/>
            </w:pPr>
            <w:r>
              <w:t>5</w:t>
            </w:r>
          </w:p>
        </w:tc>
        <w:tc>
          <w:tcPr>
            <w:tcW w:w="2408" w:type="dxa"/>
          </w:tcPr>
          <w:p w:rsidR="00CA59BF" w:rsidRDefault="00CA59BF" w:rsidP="00D52B53">
            <w:pPr>
              <w:jc w:val="right"/>
            </w:pPr>
            <w:r>
              <w:t>6</w:t>
            </w:r>
          </w:p>
        </w:tc>
      </w:tr>
      <w:tr w:rsidR="00CA59BF" w:rsidTr="00D52B53">
        <w:tc>
          <w:tcPr>
            <w:tcW w:w="14786" w:type="dxa"/>
            <w:gridSpan w:val="6"/>
          </w:tcPr>
          <w:p w:rsidR="00CA59BF" w:rsidRDefault="00CA59BF" w:rsidP="00D52B53">
            <w:pPr>
              <w:jc w:val="center"/>
            </w:pPr>
            <w:r>
              <w:lastRenderedPageBreak/>
              <w:t>Муниципальные услуги</w:t>
            </w:r>
          </w:p>
        </w:tc>
      </w:tr>
      <w:tr w:rsidR="00CA59BF" w:rsidTr="00D52B53">
        <w:tc>
          <w:tcPr>
            <w:tcW w:w="512" w:type="dxa"/>
          </w:tcPr>
          <w:p w:rsidR="00CA59BF" w:rsidRDefault="00CA59BF" w:rsidP="00D52B53">
            <w:pPr>
              <w:jc w:val="right"/>
            </w:pPr>
            <w:r>
              <w:t>1</w:t>
            </w:r>
          </w:p>
        </w:tc>
        <w:tc>
          <w:tcPr>
            <w:tcW w:w="4642" w:type="dxa"/>
          </w:tcPr>
          <w:p w:rsidR="00CA59BF" w:rsidRDefault="00CA59BF" w:rsidP="00D52B53">
            <w:r>
              <w:t>Организация культурного досуга насел</w:t>
            </w:r>
            <w:r>
              <w:t>е</w:t>
            </w:r>
            <w:r>
              <w:t>ния на базе учреждений культуры, мет</w:t>
            </w:r>
            <w:r>
              <w:t>о</w:t>
            </w:r>
            <w:r>
              <w:t>дическая деятельность, развитие творч</w:t>
            </w:r>
            <w:r>
              <w:t>е</w:t>
            </w:r>
            <w:r>
              <w:t>ского потенциала населения на непрофе</w:t>
            </w:r>
            <w:r>
              <w:t>с</w:t>
            </w:r>
            <w:r>
              <w:t>сиональной основе(комплексная услуга)</w:t>
            </w:r>
          </w:p>
        </w:tc>
        <w:tc>
          <w:tcPr>
            <w:tcW w:w="2408" w:type="dxa"/>
          </w:tcPr>
          <w:p w:rsidR="00CA59BF" w:rsidRDefault="00CA59BF" w:rsidP="00D52B53">
            <w:r>
              <w:t>Физические, юрид</w:t>
            </w:r>
            <w:r>
              <w:t>и</w:t>
            </w:r>
            <w:r>
              <w:t>ческие лица</w:t>
            </w:r>
          </w:p>
        </w:tc>
        <w:tc>
          <w:tcPr>
            <w:tcW w:w="2408" w:type="dxa"/>
          </w:tcPr>
          <w:p w:rsidR="00CA59BF" w:rsidRDefault="00CA59BF" w:rsidP="00D52B53">
            <w:r>
              <w:t>Количество кул</w:t>
            </w:r>
            <w:r>
              <w:t>ь</w:t>
            </w:r>
            <w:r>
              <w:t>турно-массовых, зрелищных мер</w:t>
            </w:r>
            <w:r>
              <w:t>о</w:t>
            </w:r>
            <w:r>
              <w:t>приятий досуговой направленности ра</w:t>
            </w:r>
            <w:r>
              <w:t>з</w:t>
            </w:r>
            <w:r>
              <w:t>ных форм (единиц)</w:t>
            </w:r>
          </w:p>
        </w:tc>
        <w:tc>
          <w:tcPr>
            <w:tcW w:w="2408" w:type="dxa"/>
          </w:tcPr>
          <w:p w:rsidR="00CA59BF" w:rsidRDefault="00CA59BF" w:rsidP="00D52B53">
            <w:r>
              <w:t>1. Динамика колич</w:t>
            </w:r>
            <w:r>
              <w:t>е</w:t>
            </w:r>
            <w:r>
              <w:t>ства участников м</w:t>
            </w:r>
            <w:r>
              <w:t>е</w:t>
            </w:r>
            <w:r>
              <w:t>роприятий досуг</w:t>
            </w:r>
            <w:r>
              <w:t>о</w:t>
            </w:r>
            <w:r>
              <w:t>вой направленности разных форм по сравнению с пред</w:t>
            </w:r>
            <w:r>
              <w:t>ы</w:t>
            </w:r>
            <w:r>
              <w:t>дущим годом.</w:t>
            </w:r>
          </w:p>
          <w:p w:rsidR="00CA59BF" w:rsidRDefault="00CA59BF" w:rsidP="00D52B53">
            <w:r>
              <w:t>2. Динамика колич</w:t>
            </w:r>
            <w:r>
              <w:t>е</w:t>
            </w:r>
            <w:r>
              <w:t>ства клубных фо</w:t>
            </w:r>
            <w:r>
              <w:t>р</w:t>
            </w:r>
            <w:r>
              <w:t>мирований, напра</w:t>
            </w:r>
            <w:r>
              <w:t>в</w:t>
            </w:r>
            <w:r>
              <w:t>ленных на сохран</w:t>
            </w:r>
            <w:r>
              <w:t>е</w:t>
            </w:r>
            <w:r>
              <w:t>ние нематериального культурного насл</w:t>
            </w:r>
            <w:r>
              <w:t>е</w:t>
            </w:r>
            <w:r>
              <w:t>дия.</w:t>
            </w:r>
          </w:p>
          <w:p w:rsidR="00CA59BF" w:rsidRDefault="00CA59BF" w:rsidP="00D52B53">
            <w:r>
              <w:t>3. Динамика колич</w:t>
            </w:r>
            <w:r>
              <w:t>е</w:t>
            </w:r>
            <w:r>
              <w:t>ства проведенных семинаров и практ</w:t>
            </w:r>
            <w:r>
              <w:t>и</w:t>
            </w:r>
            <w:r>
              <w:t xml:space="preserve">кумов </w:t>
            </w:r>
          </w:p>
        </w:tc>
        <w:tc>
          <w:tcPr>
            <w:tcW w:w="2408" w:type="dxa"/>
          </w:tcPr>
          <w:p w:rsidR="00CA59BF" w:rsidRDefault="00CA59BF" w:rsidP="00D52B53">
            <w:r>
              <w:t>МБУК «Чулымская ЦКС»</w:t>
            </w:r>
          </w:p>
        </w:tc>
      </w:tr>
      <w:tr w:rsidR="00CA59BF" w:rsidTr="00D52B53">
        <w:tc>
          <w:tcPr>
            <w:tcW w:w="512" w:type="dxa"/>
          </w:tcPr>
          <w:p w:rsidR="00CA59BF" w:rsidRDefault="00CA59BF" w:rsidP="00D52B53">
            <w:pPr>
              <w:jc w:val="right"/>
            </w:pPr>
            <w:r>
              <w:t>2</w:t>
            </w:r>
          </w:p>
        </w:tc>
        <w:tc>
          <w:tcPr>
            <w:tcW w:w="4642" w:type="dxa"/>
          </w:tcPr>
          <w:p w:rsidR="00CA59BF" w:rsidRDefault="00CA59BF" w:rsidP="00D52B53">
            <w:r>
              <w:t>Предоставление библиотечного, библи</w:t>
            </w:r>
            <w:r>
              <w:t>о</w:t>
            </w:r>
            <w:r>
              <w:t>графического и информационного обсл</w:t>
            </w:r>
            <w:r>
              <w:t>у</w:t>
            </w:r>
            <w:r>
              <w:t>живания пользователей библиотеки</w:t>
            </w:r>
          </w:p>
        </w:tc>
        <w:tc>
          <w:tcPr>
            <w:tcW w:w="2408" w:type="dxa"/>
          </w:tcPr>
          <w:p w:rsidR="00CA59BF" w:rsidRDefault="00CA59BF" w:rsidP="00D52B53">
            <w:pPr>
              <w:jc w:val="right"/>
            </w:pPr>
            <w:r>
              <w:t>Физические лица</w:t>
            </w:r>
          </w:p>
        </w:tc>
        <w:tc>
          <w:tcPr>
            <w:tcW w:w="2408" w:type="dxa"/>
          </w:tcPr>
          <w:p w:rsidR="00CA59BF" w:rsidRDefault="00CA59BF" w:rsidP="00D52B53">
            <w:pPr>
              <w:jc w:val="right"/>
            </w:pPr>
            <w:r>
              <w:t>Количество посещ</w:t>
            </w:r>
            <w:r>
              <w:t>е</w:t>
            </w:r>
            <w:r>
              <w:t>ний библиотеки (ч</w:t>
            </w:r>
            <w:r>
              <w:t>е</w:t>
            </w:r>
            <w:r>
              <w:t>ловек)</w:t>
            </w:r>
          </w:p>
        </w:tc>
        <w:tc>
          <w:tcPr>
            <w:tcW w:w="2408" w:type="dxa"/>
          </w:tcPr>
          <w:p w:rsidR="00CA59BF" w:rsidRDefault="00CA59BF" w:rsidP="00D52B53">
            <w:r>
              <w:t>1. Динамика колич</w:t>
            </w:r>
            <w:r>
              <w:t>е</w:t>
            </w:r>
            <w:r>
              <w:t>ства зарегистрир</w:t>
            </w:r>
            <w:r>
              <w:t>о</w:t>
            </w:r>
            <w:r>
              <w:t>ванных пользоват</w:t>
            </w:r>
            <w:r>
              <w:t>е</w:t>
            </w:r>
            <w:r>
              <w:t>лей по сравнению с предыдущим годом.</w:t>
            </w:r>
          </w:p>
          <w:p w:rsidR="00CA59BF" w:rsidRDefault="00CA59BF" w:rsidP="00D52B53">
            <w:r>
              <w:t>2. Динамика колич</w:t>
            </w:r>
            <w:r>
              <w:t>е</w:t>
            </w:r>
            <w:r>
              <w:t>ства документов, выданных из фонда библиотеки.</w:t>
            </w:r>
          </w:p>
          <w:p w:rsidR="00CA59BF" w:rsidRDefault="00CA59BF" w:rsidP="00D52B53">
            <w:r>
              <w:t>3. Динамика колич</w:t>
            </w:r>
            <w:r>
              <w:t>е</w:t>
            </w:r>
            <w:r>
              <w:t>ства выполненных справок и консул</w:t>
            </w:r>
            <w:r>
              <w:t>ь</w:t>
            </w:r>
            <w:r>
              <w:t>таций посетителям библиотеки.</w:t>
            </w:r>
          </w:p>
        </w:tc>
        <w:tc>
          <w:tcPr>
            <w:tcW w:w="2408" w:type="dxa"/>
          </w:tcPr>
          <w:p w:rsidR="00CA59BF" w:rsidRDefault="00CA59BF" w:rsidP="00D52B53">
            <w:r>
              <w:t>МБУК «Чулымская ЦБС»</w:t>
            </w:r>
          </w:p>
        </w:tc>
      </w:tr>
    </w:tbl>
    <w:p w:rsidR="00CA59BF" w:rsidRDefault="00CA59BF" w:rsidP="009B0568">
      <w:pPr>
        <w:rPr>
          <w:sz w:val="22"/>
          <w:szCs w:val="22"/>
        </w:rPr>
      </w:pPr>
    </w:p>
    <w:sectPr w:rsidR="00CA59BF" w:rsidSect="009B0568">
      <w:headerReference w:type="even" r:id="rId8"/>
      <w:headerReference w:type="default" r:id="rId9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6A4" w:rsidRDefault="00E206A4">
      <w:r>
        <w:separator/>
      </w:r>
    </w:p>
  </w:endnote>
  <w:endnote w:type="continuationSeparator" w:id="1">
    <w:p w:rsidR="00E206A4" w:rsidRDefault="00E2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6A4" w:rsidRDefault="00E206A4">
      <w:r>
        <w:separator/>
      </w:r>
    </w:p>
  </w:footnote>
  <w:footnote w:type="continuationSeparator" w:id="1">
    <w:p w:rsidR="00E206A4" w:rsidRDefault="00E20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53291A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53291A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A59BF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4F84"/>
    <w:rsid w:val="000B1155"/>
    <w:rsid w:val="000B65C0"/>
    <w:rsid w:val="000B74D6"/>
    <w:rsid w:val="000F2201"/>
    <w:rsid w:val="000F6A74"/>
    <w:rsid w:val="00121B37"/>
    <w:rsid w:val="001308A6"/>
    <w:rsid w:val="00135E18"/>
    <w:rsid w:val="00161C6C"/>
    <w:rsid w:val="00171386"/>
    <w:rsid w:val="001911CE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7695"/>
    <w:rsid w:val="002B052F"/>
    <w:rsid w:val="002C4796"/>
    <w:rsid w:val="002E3871"/>
    <w:rsid w:val="00311203"/>
    <w:rsid w:val="0032066C"/>
    <w:rsid w:val="0036151C"/>
    <w:rsid w:val="003953F8"/>
    <w:rsid w:val="003D4FFB"/>
    <w:rsid w:val="003E68A3"/>
    <w:rsid w:val="00400FD5"/>
    <w:rsid w:val="00420B90"/>
    <w:rsid w:val="0042444B"/>
    <w:rsid w:val="00440A2A"/>
    <w:rsid w:val="00471D4C"/>
    <w:rsid w:val="00474D49"/>
    <w:rsid w:val="004C5BB9"/>
    <w:rsid w:val="004D13F9"/>
    <w:rsid w:val="004F2AC6"/>
    <w:rsid w:val="005060E0"/>
    <w:rsid w:val="005267B3"/>
    <w:rsid w:val="0053291A"/>
    <w:rsid w:val="00533DA7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47E73"/>
    <w:rsid w:val="00762337"/>
    <w:rsid w:val="0076370D"/>
    <w:rsid w:val="00774673"/>
    <w:rsid w:val="00775510"/>
    <w:rsid w:val="007A7DE0"/>
    <w:rsid w:val="007C5D38"/>
    <w:rsid w:val="00820EE4"/>
    <w:rsid w:val="00827011"/>
    <w:rsid w:val="008553BC"/>
    <w:rsid w:val="0087062B"/>
    <w:rsid w:val="00875937"/>
    <w:rsid w:val="0089553C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E5E14"/>
    <w:rsid w:val="00B47178"/>
    <w:rsid w:val="00B6092D"/>
    <w:rsid w:val="00B652F7"/>
    <w:rsid w:val="00B660B6"/>
    <w:rsid w:val="00B94ADB"/>
    <w:rsid w:val="00BA1CFA"/>
    <w:rsid w:val="00C00730"/>
    <w:rsid w:val="00C12DA6"/>
    <w:rsid w:val="00C3291B"/>
    <w:rsid w:val="00C40674"/>
    <w:rsid w:val="00C623D8"/>
    <w:rsid w:val="00C64481"/>
    <w:rsid w:val="00CA59BF"/>
    <w:rsid w:val="00CB17B1"/>
    <w:rsid w:val="00CB3B77"/>
    <w:rsid w:val="00CD1A26"/>
    <w:rsid w:val="00CD234C"/>
    <w:rsid w:val="00D020BF"/>
    <w:rsid w:val="00D51DE8"/>
    <w:rsid w:val="00D7011D"/>
    <w:rsid w:val="00D953C4"/>
    <w:rsid w:val="00DB559F"/>
    <w:rsid w:val="00E206A4"/>
    <w:rsid w:val="00E336DB"/>
    <w:rsid w:val="00E478AB"/>
    <w:rsid w:val="00E778E2"/>
    <w:rsid w:val="00E84A79"/>
    <w:rsid w:val="00EB6B52"/>
    <w:rsid w:val="00ED379B"/>
    <w:rsid w:val="00EE1C14"/>
    <w:rsid w:val="00F1469C"/>
    <w:rsid w:val="00F235DB"/>
    <w:rsid w:val="00F328D3"/>
    <w:rsid w:val="00F76598"/>
    <w:rsid w:val="00F94D70"/>
    <w:rsid w:val="00FC51CD"/>
    <w:rsid w:val="00FE616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uiPriority w:val="99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uiPriority w:val="10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C00730"/>
    <w:rPr>
      <w:rFonts w:eastAsia="Calibri"/>
      <w:sz w:val="28"/>
    </w:rPr>
  </w:style>
  <w:style w:type="paragraph" w:customStyle="1" w:styleId="ConsPlusNonformat">
    <w:name w:val="ConsPlusNonformat"/>
    <w:uiPriority w:val="99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3328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11</cp:revision>
  <cp:lastPrinted>2016-11-15T02:40:00Z</cp:lastPrinted>
  <dcterms:created xsi:type="dcterms:W3CDTF">2016-07-19T06:15:00Z</dcterms:created>
  <dcterms:modified xsi:type="dcterms:W3CDTF">2016-11-15T02:41:00Z</dcterms:modified>
</cp:coreProperties>
</file>