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1C" w:rsidRPr="000E141C" w:rsidRDefault="000E141C" w:rsidP="000E141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E14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МАЛОЕ  ПРЕДПРИНИМАТЕЛЬСТВО</w:t>
      </w:r>
    </w:p>
    <w:p w:rsidR="000E141C" w:rsidRPr="000E141C" w:rsidRDefault="000E141C" w:rsidP="000E141C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0E141C" w:rsidRPr="000E141C" w:rsidRDefault="000E141C" w:rsidP="000E141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E14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Динамика основных показателей деятельности малого и среднего предпринимательства в Новоселовском районе.</w:t>
      </w:r>
    </w:p>
    <w:p w:rsidR="000E141C" w:rsidRPr="000E141C" w:rsidRDefault="000E141C" w:rsidP="000E141C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0E141C" w:rsidRPr="000E141C" w:rsidRDefault="000E141C" w:rsidP="000E141C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14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Количество субъектов малого и среднего предпринимательства, зарегистрированных на территории Новоселовского района, классификация по видам экономической деятельности.</w:t>
      </w:r>
    </w:p>
    <w:p w:rsidR="000E141C" w:rsidRPr="000E141C" w:rsidRDefault="000E141C" w:rsidP="000E141C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tbl>
      <w:tblPr>
        <w:tblW w:w="99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0"/>
        <w:gridCol w:w="1033"/>
        <w:gridCol w:w="1627"/>
      </w:tblGrid>
      <w:tr w:rsidR="000E141C" w:rsidRPr="000E141C" w:rsidTr="000E141C">
        <w:trPr>
          <w:tblCellSpacing w:w="0" w:type="dxa"/>
          <w:jc w:val="center"/>
        </w:trPr>
        <w:tc>
          <w:tcPr>
            <w:tcW w:w="7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0E141C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0E141C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D00C2B" w:rsidP="000E141C">
            <w:pPr>
              <w:spacing w:before="100" w:beforeAutospacing="1" w:after="100" w:afterAutospacing="1" w:line="240" w:lineRule="auto"/>
              <w:ind w:left="67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Год 2015</w:t>
            </w:r>
            <w:r w:rsidR="000E141C" w:rsidRPr="000E1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(факт)</w:t>
            </w:r>
          </w:p>
        </w:tc>
      </w:tr>
      <w:tr w:rsidR="000E141C" w:rsidRPr="000E141C" w:rsidTr="000E141C">
        <w:trPr>
          <w:tblCellSpacing w:w="0" w:type="dxa"/>
          <w:jc w:val="center"/>
        </w:trPr>
        <w:tc>
          <w:tcPr>
            <w:tcW w:w="7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0E141C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субъектов малого и среднего предпринимательства </w:t>
            </w:r>
            <w:proofErr w:type="gramStart"/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включая индивидуальных предпринимателей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0E141C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D00C2B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349</w:t>
            </w:r>
          </w:p>
        </w:tc>
      </w:tr>
      <w:tr w:rsidR="000E141C" w:rsidRPr="000E141C" w:rsidTr="000E141C">
        <w:trPr>
          <w:tblCellSpacing w:w="0" w:type="dxa"/>
          <w:jc w:val="center"/>
        </w:trPr>
        <w:tc>
          <w:tcPr>
            <w:tcW w:w="7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0E141C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организаций малого бизнеса     </w:t>
            </w:r>
            <w:proofErr w:type="gramStart"/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конец года)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0E141C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D00C2B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</w:tr>
      <w:tr w:rsidR="000E141C" w:rsidRPr="000E141C" w:rsidTr="000E141C">
        <w:trPr>
          <w:tblCellSpacing w:w="0" w:type="dxa"/>
          <w:jc w:val="center"/>
        </w:trPr>
        <w:tc>
          <w:tcPr>
            <w:tcW w:w="7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0E141C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0E141C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0E141C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41C" w:rsidRPr="000E141C" w:rsidTr="000E141C">
        <w:trPr>
          <w:tblCellSpacing w:w="0" w:type="dxa"/>
          <w:jc w:val="center"/>
        </w:trPr>
        <w:tc>
          <w:tcPr>
            <w:tcW w:w="7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0E141C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организаций малого бизнеса (юридических лиц) по состоянию на конец периода - РАЗДЕЛ А-01: Сельское хозяйство, охота и предоставление услуг в этих областях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0E141C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D00C2B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0E141C" w:rsidRPr="000E141C" w:rsidTr="000E141C">
        <w:trPr>
          <w:tblCellSpacing w:w="0" w:type="dxa"/>
          <w:jc w:val="center"/>
        </w:trPr>
        <w:tc>
          <w:tcPr>
            <w:tcW w:w="7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0E141C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организаций малого бизнеса (юридических лиц) по состоянию на конец периода - РАЗДЕЛ D: Обрабатывающие производства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0E141C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0E141C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0E141C" w:rsidRPr="000E141C" w:rsidTr="000E141C">
        <w:trPr>
          <w:tblCellSpacing w:w="0" w:type="dxa"/>
          <w:jc w:val="center"/>
        </w:trPr>
        <w:tc>
          <w:tcPr>
            <w:tcW w:w="7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0E141C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организаций малого бизнеса (юридических лиц) по состоянию на конец периода - РАЗДЕЛ E: Производство и распределение электроэнергии, газа и воды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0E141C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0E141C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0E141C" w:rsidRPr="000E141C" w:rsidTr="000E141C">
        <w:trPr>
          <w:tblCellSpacing w:w="0" w:type="dxa"/>
          <w:jc w:val="center"/>
        </w:trPr>
        <w:tc>
          <w:tcPr>
            <w:tcW w:w="7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0E141C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организаций малого бизнеса (юридических лиц) по состоянию на конец периода - РАЗДЕЛ F: Строительство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0E141C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D00C2B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0E141C" w:rsidRPr="000E141C" w:rsidTr="000E141C">
        <w:trPr>
          <w:tblCellSpacing w:w="0" w:type="dxa"/>
          <w:jc w:val="center"/>
        </w:trPr>
        <w:tc>
          <w:tcPr>
            <w:tcW w:w="7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0E141C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организаций малого бизнеса (юридических лиц) по состоянию на конец периода - 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0E141C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D00C2B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0E141C" w:rsidRPr="000E141C" w:rsidTr="000E141C">
        <w:trPr>
          <w:trHeight w:val="832"/>
          <w:tblCellSpacing w:w="0" w:type="dxa"/>
          <w:jc w:val="center"/>
        </w:trPr>
        <w:tc>
          <w:tcPr>
            <w:tcW w:w="7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0E141C" w:rsidP="000E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>количество организаций малого бизнеса (юридических лиц) по состоянию на конец периода - РАЗДЕЛ N: Здравоохранение и предоставление социальных услуг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0E141C" w:rsidP="000E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0E141C" w:rsidP="000E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E141C" w:rsidRPr="000E141C" w:rsidRDefault="00D00C2B" w:rsidP="000E141C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Данные за 2016</w:t>
      </w:r>
      <w:r w:rsidR="000E141C" w:rsidRPr="000E141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год будут предос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тавлены во втором полугодии 2017</w:t>
      </w:r>
      <w:r w:rsidR="000E141C" w:rsidRPr="000E141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года, после представления субъектами малого и среднего предпринимательства от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четов об их деятельности за 2016</w:t>
      </w:r>
      <w:r w:rsidR="000E141C" w:rsidRPr="000E141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год.</w:t>
      </w:r>
    </w:p>
    <w:p w:rsidR="000E141C" w:rsidRPr="000E141C" w:rsidRDefault="000E141C" w:rsidP="000E141C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14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Число замещенных рабочих мест в субъектах малого и среднего предпринимательства, зарегистрированных на территории Новоселовского района, в соответствии с их классификацией по видам экономической деятельности</w:t>
      </w:r>
    </w:p>
    <w:tbl>
      <w:tblPr>
        <w:tblW w:w="107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2049"/>
        <w:gridCol w:w="1720"/>
      </w:tblGrid>
      <w:tr w:rsidR="000E141C" w:rsidRPr="000E141C" w:rsidTr="000E141C">
        <w:trPr>
          <w:tblCellSpacing w:w="0" w:type="dxa"/>
          <w:jc w:val="center"/>
        </w:trPr>
        <w:tc>
          <w:tcPr>
            <w:tcW w:w="6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0E141C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0E141C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D00C2B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Год 2015</w:t>
            </w:r>
            <w:r w:rsidR="000E141C" w:rsidRPr="000E14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(факт)</w:t>
            </w:r>
          </w:p>
        </w:tc>
      </w:tr>
      <w:tr w:rsidR="000E141C" w:rsidRPr="000E141C" w:rsidTr="000E141C">
        <w:trPr>
          <w:tblCellSpacing w:w="0" w:type="dxa"/>
          <w:jc w:val="center"/>
        </w:trPr>
        <w:tc>
          <w:tcPr>
            <w:tcW w:w="6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0E141C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Среднесписочная численность работников организаций малого бизнеса (юридических лиц)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0E141C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D00C2B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308</w:t>
            </w:r>
          </w:p>
        </w:tc>
      </w:tr>
      <w:tr w:rsidR="000E141C" w:rsidRPr="000E141C" w:rsidTr="000E141C">
        <w:trPr>
          <w:tblCellSpacing w:w="0" w:type="dxa"/>
          <w:jc w:val="center"/>
        </w:trPr>
        <w:tc>
          <w:tcPr>
            <w:tcW w:w="6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0E141C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среднесписочная численность работников организаций малого бизнеса (юридических лиц) - РАЗДЕЛ A: Сельское хозяйство, охота и лесное хозяйство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0E141C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D00C2B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</w:t>
            </w:r>
          </w:p>
        </w:tc>
      </w:tr>
      <w:tr w:rsidR="000E141C" w:rsidRPr="000E141C" w:rsidTr="000E141C">
        <w:trPr>
          <w:tblCellSpacing w:w="0" w:type="dxa"/>
          <w:jc w:val="center"/>
        </w:trPr>
        <w:tc>
          <w:tcPr>
            <w:tcW w:w="6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0E141C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среднесписочная численность работников организаций малого бизнеса (юридических лиц) - РАЗДЕЛ D: Обрабатывающие производства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0E141C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D00C2B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</w:tr>
      <w:tr w:rsidR="000E141C" w:rsidRPr="000E141C" w:rsidTr="000E141C">
        <w:trPr>
          <w:tblCellSpacing w:w="0" w:type="dxa"/>
          <w:jc w:val="center"/>
        </w:trPr>
        <w:tc>
          <w:tcPr>
            <w:tcW w:w="6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0E141C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среднесписочная численность работников организаций малого бизнеса (юридических лиц) - РАЗДЕЛ E: Производство и распределение электроэнергии, газа и воды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0E141C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D00C2B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194</w:t>
            </w:r>
          </w:p>
        </w:tc>
      </w:tr>
      <w:tr w:rsidR="000E141C" w:rsidRPr="000E141C" w:rsidTr="000E141C">
        <w:trPr>
          <w:tblCellSpacing w:w="0" w:type="dxa"/>
          <w:jc w:val="center"/>
        </w:trPr>
        <w:tc>
          <w:tcPr>
            <w:tcW w:w="6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0E141C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среднесписочная численность работников организаций малого бизнеса (юридических лиц) - РАЗДЕЛ F: Строительство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0E141C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D00C2B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0E141C" w:rsidRPr="000E141C" w:rsidTr="000E141C">
        <w:trPr>
          <w:tblCellSpacing w:w="0" w:type="dxa"/>
          <w:jc w:val="center"/>
        </w:trPr>
        <w:tc>
          <w:tcPr>
            <w:tcW w:w="6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0E141C" w:rsidP="000E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>среднесписочная численность работников организаций малого бизнеса (юридических лиц) - 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0E141C" w:rsidP="000E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>чел.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D00C2B" w:rsidP="000E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E141C" w:rsidRPr="000E141C" w:rsidTr="000E141C">
        <w:trPr>
          <w:tblCellSpacing w:w="0" w:type="dxa"/>
          <w:jc w:val="center"/>
        </w:trPr>
        <w:tc>
          <w:tcPr>
            <w:tcW w:w="6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0E141C" w:rsidP="000E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среднесписочная численность работников организаций малого бизнеса (юридических лиц) - РАЗДЕЛ N: Здравоохранение и предоставление </w:t>
            </w:r>
            <w:r w:rsidRPr="000E141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lastRenderedPageBreak/>
              <w:t>социальных услуг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0E141C" w:rsidP="000E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lastRenderedPageBreak/>
              <w:t>чел.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0E141C" w:rsidP="000E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0E141C" w:rsidRPr="000E141C" w:rsidRDefault="00D00C2B" w:rsidP="000E141C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Данные за 2016</w:t>
      </w:r>
      <w:r w:rsidRPr="000E141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год будут предос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тавлены во втором полугодии 2017</w:t>
      </w:r>
      <w:r w:rsidRPr="000E141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года, после представления субъектами малого и среднего предпринимательства от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четов об их деятельности за 2016</w:t>
      </w:r>
      <w:r w:rsidRPr="000E141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год.</w:t>
      </w:r>
    </w:p>
    <w:p w:rsidR="000E141C" w:rsidRPr="000E141C" w:rsidRDefault="000E141C" w:rsidP="000E141C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14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Оборот товаров (работ, услуг) производимых субъектами малого и среднего предпринимательства, зарегистрированных на территории Новоселовского района, в соответствии с их классификацией по видам экономической деятельности</w:t>
      </w:r>
    </w:p>
    <w:tbl>
      <w:tblPr>
        <w:tblW w:w="1049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5"/>
        <w:gridCol w:w="1796"/>
        <w:gridCol w:w="1812"/>
      </w:tblGrid>
      <w:tr w:rsidR="000E141C" w:rsidRPr="000E141C" w:rsidTr="000E141C">
        <w:trPr>
          <w:tblCellSpacing w:w="0" w:type="dxa"/>
          <w:jc w:val="center"/>
        </w:trPr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0E141C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0E141C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D00C2B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 2015</w:t>
            </w:r>
            <w:r w:rsidR="000E141C"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(факт)</w:t>
            </w:r>
          </w:p>
        </w:tc>
      </w:tr>
      <w:tr w:rsidR="000E141C" w:rsidRPr="000E141C" w:rsidTr="000E141C">
        <w:trPr>
          <w:tblCellSpacing w:w="0" w:type="dxa"/>
          <w:jc w:val="center"/>
        </w:trPr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0E141C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Оборот организаций малого бизнеса (юридических лиц)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0E141C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D00C2B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225424,00</w:t>
            </w:r>
          </w:p>
          <w:p w:rsidR="000E141C" w:rsidRPr="000E141C" w:rsidRDefault="000E141C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41C" w:rsidRPr="000E141C" w:rsidTr="000E141C">
        <w:trPr>
          <w:tblCellSpacing w:w="0" w:type="dxa"/>
          <w:jc w:val="center"/>
        </w:trPr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0E141C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оборот организаций малого бизнеса (юридических лиц) - РАЗДЕЛ A: Сельское хозяйство, охота и лесное хозяйство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0E141C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F67994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103029</w:t>
            </w:r>
            <w:r w:rsidR="000E141C"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,00</w:t>
            </w:r>
          </w:p>
          <w:p w:rsidR="000E141C" w:rsidRPr="000E141C" w:rsidRDefault="000E141C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41C" w:rsidRPr="000E141C" w:rsidTr="000E141C">
        <w:trPr>
          <w:tblCellSpacing w:w="0" w:type="dxa"/>
          <w:jc w:val="center"/>
        </w:trPr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0E141C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оборот организаций малого бизнеса (юридических лиц) - РАЗДЕЛ D: Обрабатывающие производства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0E141C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F67994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  <w:r w:rsidR="000E141C"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000,00</w:t>
            </w:r>
          </w:p>
          <w:p w:rsidR="000E141C" w:rsidRPr="000E141C" w:rsidRDefault="000E141C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41C" w:rsidRPr="000E141C" w:rsidTr="000E141C">
        <w:trPr>
          <w:tblCellSpacing w:w="0" w:type="dxa"/>
          <w:jc w:val="center"/>
        </w:trPr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0E141C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оборот организаций малого бизнеса (юридических лиц) - РАЗДЕЛ E: Производство и распределение электроэнергии, газа и воды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0E141C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F67994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88626</w:t>
            </w:r>
            <w:r w:rsidR="000E141C"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,00</w:t>
            </w:r>
          </w:p>
          <w:p w:rsidR="000E141C" w:rsidRPr="000E141C" w:rsidRDefault="000E141C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41C" w:rsidRPr="000E141C" w:rsidTr="000E141C">
        <w:trPr>
          <w:tblCellSpacing w:w="0" w:type="dxa"/>
          <w:jc w:val="center"/>
        </w:trPr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0E141C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оборот организаций малого бизнеса (юридических лиц) - РАЗДЕЛ F: Строительство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0E141C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F67994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6034</w:t>
            </w:r>
            <w:r w:rsidR="000E141C"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,00</w:t>
            </w:r>
          </w:p>
          <w:p w:rsidR="000E141C" w:rsidRPr="000E141C" w:rsidRDefault="000E141C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41C" w:rsidRPr="000E141C" w:rsidTr="000E141C">
        <w:trPr>
          <w:tblCellSpacing w:w="0" w:type="dxa"/>
          <w:jc w:val="center"/>
        </w:trPr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0E141C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оборот организаций малого бизнеса (юридических лиц) - 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0E141C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F67994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7570,</w:t>
            </w:r>
            <w:r w:rsidR="000E141C"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  <w:p w:rsidR="000E141C" w:rsidRPr="000E141C" w:rsidRDefault="000E141C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41C" w:rsidRPr="000E141C" w:rsidTr="000E141C">
        <w:trPr>
          <w:tblCellSpacing w:w="0" w:type="dxa"/>
          <w:jc w:val="center"/>
        </w:trPr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0E141C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оборот организаций малого бизнеса (юридических лиц) - РАЗДЕЛ N: Здравоохранение и предоставление социальных услуг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0E141C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  <w:r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1C" w:rsidRPr="000E141C" w:rsidRDefault="00F67994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</w:t>
            </w:r>
            <w:r w:rsidR="000E141C" w:rsidRPr="000E14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,00</w:t>
            </w:r>
          </w:p>
          <w:p w:rsidR="000E141C" w:rsidRPr="000E141C" w:rsidRDefault="000E141C" w:rsidP="000E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141C" w:rsidRPr="000E141C" w:rsidRDefault="00D00C2B" w:rsidP="00D00C2B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Данные за 2016</w:t>
      </w:r>
      <w:r w:rsidRPr="000E141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год будут предос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тавлены во втором полугодии 2017</w:t>
      </w:r>
      <w:r w:rsidRPr="000E141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года, после представления субъектами малого и среднего предпринимательства от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четов об их деятельности за 2016</w:t>
      </w:r>
      <w:r w:rsidRPr="000E141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год.</w:t>
      </w:r>
      <w:bookmarkStart w:id="0" w:name="_GoBack"/>
      <w:bookmarkEnd w:id="0"/>
    </w:p>
    <w:p w:rsidR="000E141C" w:rsidRPr="000E141C" w:rsidRDefault="000E141C" w:rsidP="000E141C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0E14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 финансово-экономическом состоянии МСП</w:t>
      </w:r>
    </w:p>
    <w:p w:rsidR="000E141C" w:rsidRPr="000E141C" w:rsidRDefault="000E141C" w:rsidP="000E141C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14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о состоянии малого предпринимательства в Новоселовском районе в контексте текущей экономической ситуации</w:t>
      </w:r>
    </w:p>
    <w:p w:rsidR="000E141C" w:rsidRPr="000E141C" w:rsidRDefault="000E141C" w:rsidP="000E141C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14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Нормативно-правовое регулирование поддержки и развития малого и среднего предпринимательства осуществляется общими нормами, установленными Федеральным законом, а на территории края Законом края от 04.12.2008 № 7-2528 «О развитии субъектов малого и среднего предпринимательства в Красноярском крае». Деятельность субъектов малого и среднего предпринимательства также регулируется иными нормативными правовыми актами государственных органов исполнительной власти края и района  по вопросам хозяйственной, градостроительной, имущественной, экономической деятельности.</w:t>
      </w:r>
    </w:p>
    <w:p w:rsidR="000E141C" w:rsidRPr="000E141C" w:rsidRDefault="000E141C" w:rsidP="000E141C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14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Учет индивидуальных предпринимателей органами государственной статистики осуществляется только с 2008 года (</w:t>
      </w:r>
      <w:proofErr w:type="gramStart"/>
      <w:r w:rsidRPr="000E14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даты вступления</w:t>
      </w:r>
      <w:proofErr w:type="gramEnd"/>
      <w:r w:rsidRPr="000E14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силу Федерального закона). Количество индивидуальных предпринимателей на начало 2014 года осталось на уровне по отношению к аналогичному периоду 2008 года и составило 341  человек.</w:t>
      </w:r>
    </w:p>
    <w:p w:rsidR="000E141C" w:rsidRPr="000E141C" w:rsidRDefault="00D00C2B" w:rsidP="000E141C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</w:t>
      </w:r>
    </w:p>
    <w:p w:rsidR="00D00C2B" w:rsidRDefault="00D00C2B" w:rsidP="00D0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 районе действует 18 малых предприятий со статусом юридического лица и 331 индивидуальных предпринимателей. Наибольший удельный вес в малом предпринимательстве занимает торговая деятельность. В секторе малого бизнеса занят каждый шестой от общей численности занятого в экономике района. Оборот розничной торговли в сфере малого предпринимательства за 2015 год  составил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1042,5069 </w:t>
      </w:r>
      <w:r>
        <w:rPr>
          <w:rFonts w:ascii="Times New Roman CYR" w:hAnsi="Times New Roman CYR" w:cs="Times New Roman CYR"/>
          <w:sz w:val="28"/>
          <w:szCs w:val="28"/>
        </w:rPr>
        <w:t>млн. руб.</w:t>
      </w:r>
    </w:p>
    <w:p w:rsidR="00D00C2B" w:rsidRDefault="00D00C2B" w:rsidP="00D00C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2015 году средняя зарплата работников малых предприятий составила 12,762 тыс. рублей. По оценке 2016 года средняя  зарплата работников  составит 14,464 тыс. рублей с темпом роста к 2015 году 113,3%, в 2017 году - более 15,0 тыс. рублей, в 2018 году - более 16,0 тыс.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рублей и  по прогнозу к 2019 году достигнет уровня 16,905 тыс.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руб.</w:t>
      </w:r>
    </w:p>
    <w:p w:rsidR="00D00C2B" w:rsidRDefault="00D00C2B" w:rsidP="00D00C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Среднесписочная численность работников малых предприятий в 2015 году составила 980 человек.  В 2016 году численность работников малых предприятий составит 956 человек с темпом роста к 2015 году 97,6 %, в 2017 году – 970 человек, в 2018 году – 979 человек  и по прогнозу к 2019 году  среднесписочная численность работников малых предприятий составит 987  человек.   </w:t>
      </w:r>
    </w:p>
    <w:p w:rsidR="00D00C2B" w:rsidRDefault="00D00C2B" w:rsidP="00D00C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Выручка (нетто) от продажи товаров, продукции, работ, услуг организациями малого бизнеса (юридические лица)  в  2015 году  составила  225,424 млн. руб. Роста  выручки   продукции  в  2016 году не  планируется по причине закрытия предприятия ООО "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Агрореконструкция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" и составит  215,945 млн. руб. В структуре (Выручка от продажи товаров, продукции, работ, услуг организациями малого бизнеса)  наибольший удельный вес (36%) приходится на отрасль «Производство 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распределение электроэнергии, газа, и воды».  Стабильному росту малого бизнеса способствуют инвестиционные вложения.</w:t>
      </w:r>
    </w:p>
    <w:p w:rsidR="00D00C2B" w:rsidRDefault="00D00C2B" w:rsidP="00D00C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Значительного роста значений показателей до 2019 года не ожидается.</w:t>
      </w:r>
    </w:p>
    <w:p w:rsidR="00D00C2B" w:rsidRDefault="00D00C2B" w:rsidP="00D00C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целях поддержки малого бизнеса разработана и утверждена  муниципальная  программа «Поддержка субъектов малого и среднего предпринимательства в Новоселовском районе»  района на 2015-2017 годы» с  финансированием из местного бюджета, и по итогам конкурсов с финансированием с краевого и федерального бюджетов.     </w:t>
      </w:r>
      <w:proofErr w:type="gramEnd"/>
    </w:p>
    <w:p w:rsidR="000E141C" w:rsidRPr="000E141C" w:rsidRDefault="000E141C" w:rsidP="000E141C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03637F" w:rsidRPr="000E141C" w:rsidRDefault="0003637F">
      <w:pPr>
        <w:rPr>
          <w:sz w:val="28"/>
          <w:szCs w:val="28"/>
        </w:rPr>
      </w:pPr>
    </w:p>
    <w:sectPr w:rsidR="0003637F" w:rsidRPr="000E141C" w:rsidSect="000E141C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B1"/>
    <w:rsid w:val="0003637F"/>
    <w:rsid w:val="000E141C"/>
    <w:rsid w:val="00D00C2B"/>
    <w:rsid w:val="00F67994"/>
    <w:rsid w:val="00F8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236</cp:lastModifiedBy>
  <cp:revision>4</cp:revision>
  <dcterms:created xsi:type="dcterms:W3CDTF">2015-12-15T00:58:00Z</dcterms:created>
  <dcterms:modified xsi:type="dcterms:W3CDTF">2016-09-13T04:28:00Z</dcterms:modified>
</cp:coreProperties>
</file>